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97" w:rsidRDefault="006B3197" w:rsidP="00206C14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206C14" w:rsidRDefault="00206C14" w:rsidP="00206C14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T.C. KİLİS 7 ARALIK ÜNİVERSİTESİ YUSUF ŞEREFOĞLU SAĞLIK YÜKSEKOKULU</w:t>
      </w:r>
    </w:p>
    <w:p w:rsidR="00206C14" w:rsidRDefault="00206C14" w:rsidP="00206C14">
      <w:pPr>
        <w:tabs>
          <w:tab w:val="left" w:pos="-142"/>
          <w:tab w:val="left" w:pos="142"/>
          <w:tab w:val="left" w:pos="600"/>
        </w:tabs>
        <w:spacing w:line="276" w:lineRule="auto"/>
        <w:ind w:left="142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 xml:space="preserve">2018-2019 EĞİTİM ÖĞRETİM YILI SAĞLIK YÖNETİMİ BÖLÜMÜ </w:t>
      </w:r>
    </w:p>
    <w:p w:rsidR="00206C14" w:rsidRDefault="00206C14" w:rsidP="00206C14">
      <w:pPr>
        <w:tabs>
          <w:tab w:val="left" w:pos="-142"/>
          <w:tab w:val="left" w:pos="142"/>
          <w:tab w:val="left" w:pos="600"/>
        </w:tabs>
        <w:spacing w:line="276" w:lineRule="auto"/>
        <w:ind w:left="142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LİSANS DERS KATALOĞU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55"/>
        <w:gridCol w:w="566"/>
        <w:gridCol w:w="326"/>
        <w:gridCol w:w="288"/>
        <w:gridCol w:w="326"/>
        <w:gridCol w:w="484"/>
        <w:gridCol w:w="600"/>
        <w:gridCol w:w="2578"/>
        <w:gridCol w:w="566"/>
        <w:gridCol w:w="326"/>
        <w:gridCol w:w="288"/>
        <w:gridCol w:w="326"/>
        <w:gridCol w:w="659"/>
      </w:tblGrid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1. Sınıf l. Dönem (I. YARIYIL)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2"/>
                <w:szCs w:val="12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2"/>
                <w:szCs w:val="12"/>
              </w:rPr>
              <w:t>. Dönem (II.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tabs>
                <w:tab w:val="left" w:pos="176"/>
              </w:tabs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AKTS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Temel İşletme Bilgileri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Yönetimin Temel İlkeleri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Temel Sağlık Bilgisi ve Tıbbi Terminoloji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İşletme Matematiği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Mikro İktisat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Makro İktisat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Hukuka Giriş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Türkiye Sağlık Sistemi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Genel Muhasebe -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Genel Muhasebe -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Türk Dili –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Türk Dili-II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Atatürk İlkeleri ve İnkılap Tarihi-I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0102102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Atatürk İlkeleri ve İnkılap Tarihi-II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0103101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İngilizce-I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0103102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İngilizce-II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tabs>
                <w:tab w:val="left" w:pos="-108"/>
              </w:tabs>
              <w:suppressAutoHyphens/>
              <w:ind w:left="-64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28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tabs>
                <w:tab w:val="left" w:pos="-108"/>
              </w:tabs>
              <w:suppressAutoHyphens/>
              <w:ind w:left="-64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caps/>
                <w:sz w:val="12"/>
                <w:szCs w:val="12"/>
              </w:rPr>
            </w:pPr>
            <w:r>
              <w:rPr>
                <w:rFonts w:ascii="Arial Narrow" w:hAnsi="Arial Narrow"/>
                <w:cap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caps/>
                <w:sz w:val="12"/>
                <w:szCs w:val="12"/>
              </w:rPr>
            </w:pPr>
            <w:r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caps/>
                <w:sz w:val="12"/>
                <w:szCs w:val="12"/>
              </w:rPr>
            </w:pPr>
            <w:r>
              <w:rPr>
                <w:rFonts w:ascii="Arial Narrow" w:hAnsi="Arial Narrow"/>
                <w:cap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caps/>
                <w:sz w:val="12"/>
                <w:szCs w:val="12"/>
              </w:rPr>
            </w:pPr>
            <w:r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tabs>
                <w:tab w:val="left" w:pos="-108"/>
              </w:tabs>
              <w:suppressAutoHyphens/>
              <w:ind w:left="-64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tabs>
                <w:tab w:val="left" w:pos="-108"/>
              </w:tabs>
              <w:suppressAutoHyphens/>
              <w:ind w:left="-64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Beden Eğitimi-1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caps/>
                <w:sz w:val="12"/>
                <w:szCs w:val="12"/>
              </w:rPr>
            </w:pPr>
            <w:r>
              <w:rPr>
                <w:rFonts w:ascii="Arial Narrow" w:hAnsi="Arial Narrow"/>
                <w:cap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caps/>
                <w:sz w:val="12"/>
                <w:szCs w:val="12"/>
              </w:rPr>
            </w:pPr>
            <w:r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Beden Eğitimi-2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snapToGrid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snapToGrid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snapToGrid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snapToGrid w:val="0"/>
                <w:sz w:val="12"/>
                <w:szCs w:val="12"/>
              </w:rPr>
              <w:t>2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0105101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Müzik-1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caps/>
                <w:sz w:val="12"/>
                <w:szCs w:val="12"/>
              </w:rPr>
            </w:pPr>
            <w:r>
              <w:rPr>
                <w:rFonts w:ascii="Arial Narrow" w:hAnsi="Arial Narrow"/>
                <w:cap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caps/>
                <w:sz w:val="12"/>
                <w:szCs w:val="12"/>
              </w:rPr>
            </w:pPr>
            <w:r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Müzik-2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snapToGrid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snapToGrid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snapToGrid w:val="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snapToGrid w:val="0"/>
                <w:sz w:val="12"/>
                <w:szCs w:val="12"/>
              </w:rPr>
              <w:t>2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Temel Bilgisayar Bilgisi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cap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caps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0106102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Bilgisayar Programları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caps/>
                <w:sz w:val="12"/>
                <w:szCs w:val="12"/>
              </w:rPr>
              <w:t>2</w:t>
            </w:r>
          </w:p>
        </w:tc>
      </w:tr>
      <w:tr w:rsidR="00206C14" w:rsidTr="00206C14">
        <w:trPr>
          <w:gridAfter w:val="13"/>
          <w:wAfter w:w="9588" w:type="dxa"/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2.Sınıf l. Dönem (III. YARIYIL)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2"/>
                <w:szCs w:val="12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2"/>
                <w:szCs w:val="12"/>
              </w:rPr>
              <w:t>. Dönem (IV.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AKTS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 Yönetimi -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 Yönetimi –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İnsan Kaynakları Yönetimi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Sağlık Kurumlarında Örgütsel Davranış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Ekonomisi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Politikası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Finansal Yönetim -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Finansal Yönetim -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Yönetiminde Araştırma Yöntemleri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ve Toplum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1010101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Sosyal Duyarlılık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22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noProof/>
                <w:sz w:val="12"/>
                <w:szCs w:val="12"/>
              </w:rPr>
              <w:t>30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Epidemiyoloji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Ev İdaresi Hizmetleri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Halk Sağlığı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Sektöründe Girişimcilik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Bilgi Yönetim Sistemleri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İş Sağlığı ve Güvenliği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Etkili Yazışma Teknikleri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Performans ve Verimlilik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</w:tr>
      <w:tr w:rsidR="00206C14" w:rsidTr="00206C14">
        <w:trPr>
          <w:gridAfter w:val="13"/>
          <w:wAfter w:w="9588" w:type="dxa"/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3. Sınıf l. Dönem (V. YARIYIL)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 xml:space="preserve">3.Sınıf </w:t>
            </w:r>
            <w:proofErr w:type="spellStart"/>
            <w:r>
              <w:rPr>
                <w:rFonts w:ascii="Arial Narrow" w:hAnsi="Arial Narrow" w:cs="Calibri"/>
                <w:b/>
                <w:sz w:val="12"/>
                <w:szCs w:val="12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2"/>
                <w:szCs w:val="12"/>
              </w:rPr>
              <w:t>. Dönem (VI.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AKTS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Sağlık Yönetiminde İstatistik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Yönetiminde Kantitatif Teknikler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Yönetim Hukuku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Hukuku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Yönetiminde Maliyet Muhasebesi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Finansal Tablolar Analizi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Kalite Yönetimi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Sağlık Kurumlarında İletişim ve Halkla İlişkiler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Karşılaştırmalı Sağlık Sistemleri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 Uygulamalı Yaz Stajı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12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24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Hastalıklar Bilgisi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Tıbbi Dokümantasyon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Stres Yönetimi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Sigortacılığı ve Geri Ödeme Sistemleri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Yönetiminde Kültürlerarası Yaklaşım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Hasta ve Çalışan Güvenliği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Yerel Yönetimler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Klinik Destek Hizmetleri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</w:tr>
      <w:tr w:rsidR="00206C14" w:rsidTr="00206C14">
        <w:trPr>
          <w:gridAfter w:val="13"/>
          <w:wAfter w:w="9588" w:type="dxa"/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4. Sınıf l. Dönem (VII. YARIYIL)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 xml:space="preserve">4. Sınıf </w:t>
            </w:r>
            <w:proofErr w:type="spellStart"/>
            <w:r>
              <w:rPr>
                <w:rFonts w:ascii="Arial Narrow" w:hAnsi="Arial Narrow" w:cs="Calibri"/>
                <w:b/>
                <w:sz w:val="12"/>
                <w:szCs w:val="12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2"/>
                <w:szCs w:val="12"/>
              </w:rPr>
              <w:t>. Dönem (VIII.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Balk2"/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2"/>
                <w:szCs w:val="12"/>
                <w:lang w:eastAsia="ar-SA"/>
              </w:rPr>
              <w:t>AKTS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Hizmetlerinde Pazarlama Yönetimi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Yönetiminde Klinik Liderlik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Stratejik Yönetim -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Stratejik Yönetim -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Yönetiminde Güncel Yaklaşımlar -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Yönetiminde Güncel Yaklaşımlar -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6C14" w:rsidRDefault="00206C14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Hastanelerde Otelcilik Hizmetleri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Uzun Dönemli Bakım Hizmetleri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Mesleki İngilizce –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Mesleki İngilizce –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Acil Sağlık Hizmetleri Yönetimi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Turizmi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Hastanelerde Satın alma Yönetimi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Olağanüstü Durumlarda Sağlık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Teknoloji Yönetimi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Medikal Firma İşletmeciliği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206C14" w:rsidTr="00206C14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Hastane Mimarisi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rPr>
                <w:rFonts w:ascii="Arial Narrow" w:hAnsi="Arial Narrow"/>
                <w:sz w:val="12"/>
                <w:szCs w:val="12"/>
                <w:lang w:eastAsia="ar-SA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0202028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Sağlık Kurumlarında Risk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C14" w:rsidRDefault="00206C14">
            <w:pPr>
              <w:pStyle w:val="AralkYok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</w:tbl>
    <w:p w:rsidR="00206C14" w:rsidRDefault="00206C14" w:rsidP="00206C14">
      <w:pPr>
        <w:rPr>
          <w:rFonts w:ascii="Arial Narrow" w:hAnsi="Arial Narrow"/>
          <w:b/>
          <w:bCs/>
          <w:sz w:val="15"/>
          <w:szCs w:val="15"/>
        </w:rPr>
      </w:pPr>
    </w:p>
    <w:p w:rsidR="00206C14" w:rsidRDefault="00206C14" w:rsidP="00206C14">
      <w:pPr>
        <w:ind w:right="-200"/>
        <w:rPr>
          <w:rFonts w:ascii="Arial Narrow" w:hAnsi="Arial Narrow"/>
          <w:b/>
          <w:bCs/>
          <w:sz w:val="15"/>
          <w:szCs w:val="15"/>
        </w:rPr>
      </w:pPr>
      <w:r>
        <w:rPr>
          <w:rFonts w:ascii="Arial Narrow" w:hAnsi="Arial Narrow"/>
          <w:b/>
          <w:bCs/>
          <w:sz w:val="15"/>
          <w:szCs w:val="15"/>
        </w:rPr>
        <w:t>ZORUNLU DERSLER</w:t>
      </w:r>
      <w:r>
        <w:rPr>
          <w:rFonts w:ascii="Arial Narrow" w:hAnsi="Arial Narrow"/>
          <w:b/>
          <w:bCs/>
          <w:sz w:val="15"/>
          <w:szCs w:val="15"/>
        </w:rPr>
        <w:tab/>
        <w:t>180 AKTS (%75)</w:t>
      </w:r>
    </w:p>
    <w:p w:rsidR="006B3197" w:rsidRDefault="00206C14" w:rsidP="00206C14">
      <w:pPr>
        <w:rPr>
          <w:rFonts w:ascii="Arial Narrow" w:hAnsi="Arial Narrow"/>
          <w:b/>
          <w:bCs/>
          <w:sz w:val="15"/>
          <w:szCs w:val="15"/>
        </w:rPr>
      </w:pPr>
      <w:r>
        <w:rPr>
          <w:rFonts w:ascii="Arial Narrow" w:hAnsi="Arial Narrow"/>
          <w:b/>
          <w:bCs/>
          <w:sz w:val="15"/>
          <w:szCs w:val="15"/>
        </w:rPr>
        <w:t>SEÇMELİ DERSLER</w:t>
      </w:r>
      <w:r>
        <w:rPr>
          <w:rFonts w:ascii="Arial Narrow" w:hAnsi="Arial Narrow"/>
          <w:b/>
          <w:bCs/>
          <w:sz w:val="15"/>
          <w:szCs w:val="15"/>
        </w:rPr>
        <w:tab/>
        <w:t xml:space="preserve">  60 AKTS (%25)</w:t>
      </w:r>
      <w:proofErr w:type="gramStart"/>
      <w:r>
        <w:rPr>
          <w:rFonts w:ascii="Arial Narrow" w:hAnsi="Arial Narrow"/>
          <w:b/>
          <w:bCs/>
          <w:sz w:val="15"/>
          <w:szCs w:val="15"/>
        </w:rPr>
        <w:t>TOPLAM  240</w:t>
      </w:r>
      <w:proofErr w:type="gramEnd"/>
      <w:r>
        <w:rPr>
          <w:rFonts w:ascii="Arial Narrow" w:hAnsi="Arial Narrow"/>
          <w:b/>
          <w:bCs/>
          <w:sz w:val="15"/>
          <w:szCs w:val="15"/>
        </w:rPr>
        <w:t xml:space="preserve"> AKTS (%100</w:t>
      </w:r>
    </w:p>
    <w:p w:rsidR="00206C14" w:rsidRPr="00206C14" w:rsidRDefault="00206C14" w:rsidP="00206C14">
      <w:pPr>
        <w:rPr>
          <w:rFonts w:ascii="Arial Narrow" w:hAnsi="Arial Narrow"/>
          <w:b/>
          <w:bCs/>
          <w:sz w:val="15"/>
          <w:szCs w:val="15"/>
        </w:rPr>
      </w:pPr>
    </w:p>
    <w:p w:rsidR="00077687" w:rsidRDefault="00077687" w:rsidP="006B31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077687" w:rsidRDefault="00077687" w:rsidP="006B31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6B3197" w:rsidRDefault="006B3197" w:rsidP="006B31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lastRenderedPageBreak/>
        <w:t>T.C. KİLİS 7 ARALIK ÜNİVERSİTESİ YUSUF ŞEREFOĞLU SAĞLIK YÜKSEKOKULU</w:t>
      </w:r>
    </w:p>
    <w:p w:rsidR="006B3197" w:rsidRDefault="006B3197" w:rsidP="006B3197">
      <w:pPr>
        <w:tabs>
          <w:tab w:val="left" w:pos="-142"/>
          <w:tab w:val="left" w:pos="142"/>
          <w:tab w:val="left" w:pos="600"/>
        </w:tabs>
        <w:spacing w:line="276" w:lineRule="auto"/>
        <w:ind w:left="142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 xml:space="preserve">2017-2018 EĞİTİM ÖĞRETİM YILI HEMŞİRELİK BÖLÜMÜ </w:t>
      </w:r>
    </w:p>
    <w:p w:rsidR="006B3197" w:rsidRDefault="006B3197" w:rsidP="006B3197">
      <w:pPr>
        <w:tabs>
          <w:tab w:val="left" w:pos="-142"/>
          <w:tab w:val="left" w:pos="142"/>
          <w:tab w:val="left" w:pos="600"/>
        </w:tabs>
        <w:spacing w:line="276" w:lineRule="auto"/>
        <w:ind w:left="142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LİSANS DERS KATALOĞU</w:t>
      </w:r>
    </w:p>
    <w:tbl>
      <w:tblPr>
        <w:tblW w:w="11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51"/>
        <w:gridCol w:w="425"/>
        <w:gridCol w:w="42"/>
        <w:gridCol w:w="194"/>
        <w:gridCol w:w="42"/>
        <w:gridCol w:w="194"/>
        <w:gridCol w:w="257"/>
        <w:gridCol w:w="194"/>
        <w:gridCol w:w="42"/>
        <w:gridCol w:w="194"/>
        <w:gridCol w:w="42"/>
        <w:gridCol w:w="194"/>
        <w:gridCol w:w="42"/>
        <w:gridCol w:w="194"/>
        <w:gridCol w:w="112"/>
        <w:gridCol w:w="194"/>
        <w:gridCol w:w="42"/>
        <w:gridCol w:w="194"/>
        <w:gridCol w:w="42"/>
        <w:gridCol w:w="194"/>
        <w:gridCol w:w="128"/>
        <w:gridCol w:w="194"/>
        <w:gridCol w:w="42"/>
        <w:gridCol w:w="194"/>
        <w:gridCol w:w="42"/>
        <w:gridCol w:w="194"/>
        <w:gridCol w:w="128"/>
        <w:gridCol w:w="194"/>
        <w:gridCol w:w="42"/>
        <w:gridCol w:w="194"/>
        <w:gridCol w:w="42"/>
        <w:gridCol w:w="194"/>
        <w:gridCol w:w="196"/>
        <w:gridCol w:w="194"/>
        <w:gridCol w:w="42"/>
        <w:gridCol w:w="194"/>
        <w:gridCol w:w="42"/>
        <w:gridCol w:w="194"/>
        <w:gridCol w:w="145"/>
        <w:gridCol w:w="390"/>
        <w:gridCol w:w="42"/>
        <w:gridCol w:w="194"/>
        <w:gridCol w:w="42"/>
        <w:gridCol w:w="194"/>
        <w:gridCol w:w="697"/>
        <w:gridCol w:w="470"/>
        <w:gridCol w:w="295"/>
        <w:gridCol w:w="194"/>
        <w:gridCol w:w="221"/>
        <w:gridCol w:w="111"/>
        <w:gridCol w:w="315"/>
        <w:gridCol w:w="152"/>
        <w:gridCol w:w="17"/>
        <w:gridCol w:w="124"/>
        <w:gridCol w:w="25"/>
        <w:gridCol w:w="112"/>
        <w:gridCol w:w="42"/>
        <w:gridCol w:w="194"/>
        <w:gridCol w:w="194"/>
        <w:gridCol w:w="25"/>
        <w:gridCol w:w="17"/>
        <w:gridCol w:w="648"/>
        <w:gridCol w:w="164"/>
      </w:tblGrid>
      <w:tr w:rsidR="006B3197" w:rsidTr="006B3197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099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ind w:right="523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L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tabs>
                <w:tab w:val="left" w:pos="176"/>
              </w:tabs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Hemşireliğe Giriş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Hemşirelik Esasları*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14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Anatomi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Psikoloji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Histoloji/Embriyoloji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Fizyoloji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Biyokimya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0101102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 Dili-II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Temel Mikrobiyoloji ve Parazitoloji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0102102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Atatürk İlkeleri ve İnkılap Tarihi-II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  <w:highlight w:val="yellow"/>
              </w:rPr>
            </w:pPr>
            <w:r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0103102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İngilizce-II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Atatürk İlkeleri ve İnkılap Tarihi-I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6B3197" w:rsidTr="007077A8">
        <w:trPr>
          <w:trHeight w:val="3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6B3197" w:rsidTr="007077A8">
        <w:trPr>
          <w:trHeight w:val="41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Ders-1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197" w:rsidRDefault="006B319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21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9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24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Beden Eğitimi-1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Beden Eğitimi-2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Müzik-1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Müzik-2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</w:tr>
      <w:tr w:rsidR="006B3197" w:rsidTr="007077A8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0106101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Temel Bilgisayar Bilgisi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0106102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Bilgisayar Programları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B3197" w:rsidTr="006B3197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</w:tc>
        <w:tc>
          <w:tcPr>
            <w:tcW w:w="1099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İç Hastalıkları Hemşireliği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6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12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Cerrahi Hastalıkları Hemşireliği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12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12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Patoloji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0201208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İlk Yardım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color w:val="FF0000"/>
                <w:lang w:eastAsia="ar-SA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3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Farmakoloji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0201210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Kendini Tanıma ve İletişim Yöntemleri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color w:val="FF0000"/>
                <w:lang w:eastAsia="ar-SA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3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Beslenmeye Giriş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color w:val="FF0000"/>
                <w:sz w:val="15"/>
                <w:szCs w:val="15"/>
              </w:rPr>
              <w:t>1010101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Sosyal Duyarlılık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1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color w:val="FF0000"/>
                <w:sz w:val="15"/>
                <w:szCs w:val="15"/>
              </w:rPr>
              <w:t>2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Ders-1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Ders-2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16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noProof/>
                <w:sz w:val="15"/>
                <w:szCs w:val="15"/>
              </w:rPr>
              <w:t>30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0201001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Enfeksiyon Kontrolü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Evde Hasta Bakımı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0201003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Sağlık Tanılaması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Stres Yönetimi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Diyabet Hemşireliği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Kardiyoloji Hemşireliği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Hemşirelik Süreci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Sağlık Sosyolojisi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16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Yoğun Bakım Hemşireliği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Akılcı İlaç Kullanımı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Bulaşıcı Hastalıklar Hemşireliği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6B3197" w:rsidTr="006B3197">
        <w:trPr>
          <w:gridAfter w:val="1"/>
          <w:wAfter w:w="164" w:type="dxa"/>
          <w:trHeight w:val="19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</w:tc>
        <w:tc>
          <w:tcPr>
            <w:tcW w:w="1099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6B3197" w:rsidTr="007077A8">
        <w:trPr>
          <w:gridAfter w:val="1"/>
          <w:wAfter w:w="164" w:type="dxa"/>
          <w:trHeight w:val="2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3. Sınıf l. Dönem (V. YARIYIL)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3.Sınıf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(VI. YARIYIL)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Doğum ve Kadın Hastalıkları Hemşireliği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6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12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14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Çocuk Sağlığı ve Hastalıkları Hemşireliği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12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14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Hemşirelikte Araştırma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Hemşirelik Tarihi, Deontolojisi ve Yasaları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Epidemiyoloji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hRule="exact" w:val="54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</w:tr>
      <w:tr w:rsidR="006B3197" w:rsidTr="007077A8">
        <w:trPr>
          <w:gridAfter w:val="1"/>
          <w:wAfter w:w="164" w:type="dxa"/>
          <w:trHeight w:hRule="exact" w:val="41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Ders-1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hRule="exact" w:val="28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Ders-2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</w:tr>
      <w:tr w:rsidR="006B3197" w:rsidTr="007077A8">
        <w:trPr>
          <w:gridAfter w:val="1"/>
          <w:wAfter w:w="164" w:type="dxa"/>
          <w:trHeight w:hRule="exact" w:val="6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 w:rsidP="006B3197">
            <w:pPr>
              <w:tabs>
                <w:tab w:val="left" w:pos="602"/>
              </w:tabs>
              <w:suppressAutoHyphens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6B3197" w:rsidTr="007077A8">
        <w:trPr>
          <w:gridAfter w:val="1"/>
          <w:wAfter w:w="164" w:type="dxa"/>
          <w:trHeight w:val="20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Afetlerde Sağlık Hizmetleri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Kişisel Hijyen ve Sanitasyon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Diyaliz Hemşireliği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Girişkenlik Eğitimi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0201017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Üreme Sağlığı ve Aile Planlaması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Büyüme-Gelişme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Gelişim ve Öğrenme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Temel Yaşam Desteği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Onkoloji Hemşireliği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0201034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Doğum Öncesi İzlem ve Bakım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color w:val="FF0000"/>
                <w:lang w:eastAsia="ar-SA"/>
              </w:rPr>
            </w:pPr>
            <w:r>
              <w:rPr>
                <w:color w:val="FF0000"/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4</w:t>
            </w:r>
          </w:p>
        </w:tc>
      </w:tr>
      <w:tr w:rsidR="006B3197" w:rsidTr="006B3197">
        <w:trPr>
          <w:gridAfter w:val="4"/>
          <w:wAfter w:w="85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</w:tc>
        <w:tc>
          <w:tcPr>
            <w:tcW w:w="1030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4. Sınıf l. Dönem (VII. YARIYIL)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4. 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(VIII. YARIYIL)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0201401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Ruh Sağlığı ve Hastalıkları Hemşireliği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6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>
              <w:rPr>
                <w:rFonts w:ascii="Arial Narrow" w:hAnsi="Arial Narrow" w:cs="Calibri"/>
                <w:color w:val="FF0000"/>
                <w:sz w:val="15"/>
                <w:szCs w:val="15"/>
              </w:rPr>
              <w:t>12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Halk Sağlığı Hemşireliği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6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olor w:val="FF0000"/>
                <w:sz w:val="15"/>
                <w:szCs w:val="15"/>
              </w:rPr>
            </w:pPr>
            <w:r>
              <w:rPr>
                <w:rFonts w:ascii="Arial Narrow" w:hAnsi="Arial Narrow"/>
                <w:color w:val="FF0000"/>
                <w:sz w:val="15"/>
                <w:szCs w:val="15"/>
              </w:rPr>
              <w:t>12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0201403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Hemşirelikte Öğretim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Hemşirelikte Yönetim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0201405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Mesleki İngilizce-1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Mesleki İngilizce-2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2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11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17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20</w:t>
            </w:r>
          </w:p>
        </w:tc>
      </w:tr>
      <w:tr w:rsidR="006B3197" w:rsidTr="007077A8">
        <w:trPr>
          <w:gridAfter w:val="1"/>
          <w:wAfter w:w="164" w:type="dxa"/>
          <w:trHeight w:val="3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Ders-1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6B3197" w:rsidTr="007077A8">
        <w:trPr>
          <w:gridAfter w:val="1"/>
          <w:wAfter w:w="164" w:type="dxa"/>
          <w:trHeight w:val="41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Ders-2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Ders-2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21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6B3197" w:rsidTr="007077A8">
        <w:trPr>
          <w:gridAfter w:val="1"/>
          <w:wAfter w:w="164" w:type="dxa"/>
          <w:trHeight w:val="1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0201021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Sosyal Sorumluluk Projesi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Sağlık Hukuku ve Hemşirelik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6B3197" w:rsidTr="007077A8">
        <w:trPr>
          <w:gridAfter w:val="1"/>
          <w:wAfter w:w="164" w:type="dxa"/>
          <w:trHeight w:val="1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0201023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Engellilerle Yaşam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İş Yeri Hemşireliği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6B3197" w:rsidTr="007077A8">
        <w:trPr>
          <w:gridAfter w:val="1"/>
          <w:wAfter w:w="164" w:type="dxa"/>
          <w:trHeight w:val="1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0201025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Yenidoğan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 xml:space="preserve"> Hemşireliği  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Psikodrama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6B3197" w:rsidTr="007077A8">
        <w:trPr>
          <w:gridAfter w:val="1"/>
          <w:wAfter w:w="164" w:type="dxa"/>
          <w:trHeight w:val="1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0201027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Hemşirelik ve Liderlik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Sağlığı Geliştirme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6B3197" w:rsidTr="007077A8">
        <w:trPr>
          <w:gridAfter w:val="1"/>
          <w:wAfter w:w="164" w:type="dxa"/>
          <w:trHeight w:val="6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0201029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>Hasta ve Çalışan Güvenliği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0201032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Radyasyon ve Sağlık Fiziği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6B3197" w:rsidTr="007077A8">
        <w:trPr>
          <w:gridAfter w:val="1"/>
          <w:wAfter w:w="164" w:type="dxa"/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0201031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Yaşlı Bakım Hemşireliği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3197" w:rsidRDefault="006B3197">
            <w:pPr>
              <w:suppressAutoHyphens/>
              <w:rPr>
                <w:lang w:eastAsia="ar-SA"/>
              </w:rPr>
            </w:pPr>
            <w:r>
              <w:rPr>
                <w:sz w:val="15"/>
                <w:szCs w:val="15"/>
              </w:rPr>
              <w:t>Seçmeli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197" w:rsidRDefault="006B31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197" w:rsidRDefault="006B31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</w:tr>
      <w:tr w:rsidR="006B3197" w:rsidTr="006B3197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197" w:rsidRDefault="006B3197">
            <w:pPr>
              <w:rPr>
                <w:sz w:val="20"/>
                <w:szCs w:val="20"/>
              </w:rPr>
            </w:pPr>
          </w:p>
        </w:tc>
      </w:tr>
    </w:tbl>
    <w:p w:rsidR="006B3197" w:rsidRDefault="006B3197" w:rsidP="006B3197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6B3197" w:rsidRDefault="006B3197" w:rsidP="006B3197">
      <w:pPr>
        <w:ind w:right="-200"/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ZORUNLU DERSLER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>180 AKTS (%75)</w:t>
      </w:r>
    </w:p>
    <w:p w:rsidR="006B3197" w:rsidRDefault="006B3197" w:rsidP="006B3197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SEÇMELİ DERSLER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>60 AKTS (%25)</w:t>
      </w:r>
    </w:p>
    <w:p w:rsidR="006B3197" w:rsidRDefault="006B3197" w:rsidP="006B3197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TOPLAM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>240 AKTS (%100)</w:t>
      </w:r>
    </w:p>
    <w:p w:rsidR="006B3197" w:rsidRDefault="006B3197" w:rsidP="006B3197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6B3197" w:rsidRDefault="006B3197" w:rsidP="006B3197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*Hemşirelik Esasları dersi üst sınıftaki mesleki uygulamalı dersler için ön koşullu derstir.</w:t>
      </w:r>
    </w:p>
    <w:p w:rsidR="004C5CAC" w:rsidRDefault="004C5CAC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6B3197" w:rsidRDefault="006B319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6B3197" w:rsidRDefault="006B319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6B3197" w:rsidRDefault="006B319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077687" w:rsidRDefault="0007768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077687" w:rsidRDefault="0007768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077687" w:rsidRDefault="0007768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077687" w:rsidRDefault="0007768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077687" w:rsidRDefault="0007768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077687" w:rsidRDefault="0007768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6B3197" w:rsidRDefault="006B319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6B3197" w:rsidRDefault="006B319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6B3197" w:rsidRDefault="006B319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6B3197" w:rsidRDefault="006B319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6B3197" w:rsidRDefault="006B3197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0962A0" w:rsidRDefault="000962A0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4C5CAC" w:rsidRPr="005273CB" w:rsidRDefault="004C5CAC" w:rsidP="000979E6">
      <w:pPr>
        <w:tabs>
          <w:tab w:val="left" w:pos="-142"/>
          <w:tab w:val="left" w:pos="142"/>
          <w:tab w:val="left" w:pos="600"/>
        </w:tabs>
        <w:spacing w:line="276" w:lineRule="auto"/>
        <w:ind w:left="142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lastRenderedPageBreak/>
        <w:t>2015-2016 EĞİTİM ÖĞRETİM YILI HEMŞİRELİK</w:t>
      </w:r>
      <w:r w:rsidRPr="005273CB">
        <w:rPr>
          <w:rFonts w:ascii="Arial Narrow" w:hAnsi="Arial Narrow" w:cs="Calibri"/>
          <w:b/>
          <w:sz w:val="15"/>
          <w:szCs w:val="15"/>
        </w:rPr>
        <w:t xml:space="preserve"> BÖLÜMÜ LİSANS DERS </w:t>
      </w:r>
      <w:r>
        <w:rPr>
          <w:rFonts w:ascii="Arial Narrow" w:hAnsi="Arial Narrow" w:cs="Calibri"/>
          <w:b/>
          <w:sz w:val="15"/>
          <w:szCs w:val="15"/>
        </w:rPr>
        <w:t>KATALOĞU</w:t>
      </w:r>
    </w:p>
    <w:tbl>
      <w:tblPr>
        <w:tblW w:w="11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90"/>
        <w:gridCol w:w="25"/>
        <w:gridCol w:w="14"/>
        <w:gridCol w:w="10"/>
        <w:gridCol w:w="660"/>
        <w:gridCol w:w="25"/>
        <w:gridCol w:w="14"/>
        <w:gridCol w:w="10"/>
        <w:gridCol w:w="381"/>
        <w:gridCol w:w="13"/>
        <w:gridCol w:w="10"/>
        <w:gridCol w:w="404"/>
        <w:gridCol w:w="12"/>
        <w:gridCol w:w="10"/>
        <w:gridCol w:w="403"/>
        <w:gridCol w:w="12"/>
        <w:gridCol w:w="10"/>
        <w:gridCol w:w="546"/>
        <w:gridCol w:w="11"/>
        <w:gridCol w:w="10"/>
        <w:gridCol w:w="829"/>
        <w:gridCol w:w="10"/>
        <w:gridCol w:w="10"/>
        <w:gridCol w:w="2073"/>
        <w:gridCol w:w="735"/>
        <w:gridCol w:w="425"/>
        <w:gridCol w:w="426"/>
        <w:gridCol w:w="283"/>
        <w:gridCol w:w="123"/>
        <w:gridCol w:w="422"/>
        <w:gridCol w:w="567"/>
      </w:tblGrid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0473" w:type="dxa"/>
            <w:gridSpan w:val="31"/>
            <w:tcBorders>
              <w:top w:val="single" w:sz="4" w:space="0" w:color="auto"/>
              <w:righ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ind w:right="523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90" w:type="dxa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30" w:type="dxa"/>
            <w:gridSpan w:val="4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L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tabs>
                <w:tab w:val="left" w:pos="176"/>
              </w:tabs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0201101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Hemşireliğe Giriş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8D6B35">
              <w:rPr>
                <w:rFonts w:ascii="Arial Narrow" w:hAnsi="Arial Narrow"/>
                <w:sz w:val="15"/>
                <w:szCs w:val="15"/>
              </w:rPr>
              <w:t>020110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 Esasları</w:t>
            </w:r>
            <w:r>
              <w:rPr>
                <w:rFonts w:ascii="Arial Narrow" w:hAnsi="Arial Narrow"/>
                <w:sz w:val="15"/>
                <w:szCs w:val="15"/>
              </w:rPr>
              <w:t>*</w:t>
            </w:r>
          </w:p>
        </w:tc>
        <w:tc>
          <w:tcPr>
            <w:tcW w:w="735" w:type="dxa"/>
          </w:tcPr>
          <w:p w:rsidR="004C5CAC" w:rsidRDefault="004C5CAC" w:rsidP="006B3197">
            <w:pPr>
              <w:jc w:val="center"/>
            </w:pPr>
            <w:r w:rsidRPr="00F3111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</w:t>
            </w: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0201103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Anatomi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8D6B35">
              <w:rPr>
                <w:rFonts w:ascii="Arial Narrow" w:hAnsi="Arial Narrow"/>
                <w:sz w:val="15"/>
                <w:szCs w:val="15"/>
              </w:rPr>
              <w:t>020110</w:t>
            </w: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Psikoloji</w:t>
            </w:r>
          </w:p>
        </w:tc>
        <w:tc>
          <w:tcPr>
            <w:tcW w:w="735" w:type="dxa"/>
          </w:tcPr>
          <w:p w:rsidR="004C5CAC" w:rsidRDefault="004C5CAC" w:rsidP="006B3197">
            <w:pPr>
              <w:jc w:val="center"/>
            </w:pPr>
            <w:r w:rsidRPr="00F3111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0201105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Histoloji/Embriyoloji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8D6B35">
              <w:rPr>
                <w:rFonts w:ascii="Arial Narrow" w:hAnsi="Arial Narrow"/>
                <w:sz w:val="15"/>
                <w:szCs w:val="15"/>
              </w:rPr>
              <w:t>020110</w:t>
            </w: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Fizyoloji</w:t>
            </w:r>
          </w:p>
        </w:tc>
        <w:tc>
          <w:tcPr>
            <w:tcW w:w="735" w:type="dxa"/>
          </w:tcPr>
          <w:p w:rsidR="004C5CAC" w:rsidRDefault="004C5CAC" w:rsidP="006B3197">
            <w:pPr>
              <w:jc w:val="center"/>
            </w:pPr>
            <w:r w:rsidRPr="00F3111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0201107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Biyokimya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E73263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0101102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Türk Dili-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</w:tcPr>
          <w:p w:rsidR="004C5CAC" w:rsidRPr="00667E57" w:rsidRDefault="004C5CAC" w:rsidP="006B3197">
            <w:pPr>
              <w:jc w:val="center"/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0201109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Temel Mikrobiyoloji ve Parazitoloji</w:t>
            </w:r>
          </w:p>
        </w:tc>
        <w:tc>
          <w:tcPr>
            <w:tcW w:w="709" w:type="dxa"/>
            <w:gridSpan w:val="4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E73263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0102102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Atatürk İlkeleri ve İnkılap Tarihi-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  <w:vAlign w:val="center"/>
          </w:tcPr>
          <w:p w:rsidR="004C5CAC" w:rsidRPr="00667E57" w:rsidRDefault="004C5CAC" w:rsidP="006B3197">
            <w:pPr>
              <w:jc w:val="center"/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DD56D8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D921EF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Türk Dili-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</w:tcPr>
          <w:p w:rsidR="004C5CAC" w:rsidRPr="00667E57" w:rsidRDefault="004C5CAC" w:rsidP="006B3197">
            <w:pPr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E73263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0103102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İngilizce-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</w:tcPr>
          <w:p w:rsidR="004C5CAC" w:rsidRPr="00667E57" w:rsidRDefault="004C5CAC" w:rsidP="006B3197">
            <w:pPr>
              <w:jc w:val="center"/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D921EF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Atatürk İlkeleri ve İnkılap Tarihi-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</w:tcPr>
          <w:p w:rsidR="004C5CAC" w:rsidRPr="00667E57" w:rsidRDefault="004C5CAC" w:rsidP="006B3197">
            <w:pPr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E73263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5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3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D921EF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İngilizce-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</w:tcPr>
          <w:p w:rsidR="004C5CAC" w:rsidRPr="00667E57" w:rsidRDefault="004C5CAC" w:rsidP="006B3197">
            <w:pPr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E73263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5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3" w:type="dxa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90" w:type="dxa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E73263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90" w:type="dxa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E73263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21</w:t>
            </w: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E73263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4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3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E73263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D921EF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D921EF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1990" w:type="dxa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Beden Eğitimi-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A81173">
              <w:rPr>
                <w:sz w:val="15"/>
                <w:szCs w:val="15"/>
              </w:rPr>
              <w:t>Seçmeli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E73263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093" w:type="dxa"/>
            <w:gridSpan w:val="3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Beden Eğitimi-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442D34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D921EF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D921EF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1990" w:type="dxa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Müzik-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A81173">
              <w:rPr>
                <w:sz w:val="15"/>
                <w:szCs w:val="15"/>
              </w:rPr>
              <w:t>Seçmeli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E73263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093" w:type="dxa"/>
            <w:gridSpan w:val="3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Müzik-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442D34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D921EF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D921EF">
              <w:rPr>
                <w:rFonts w:ascii="Arial Narrow" w:hAnsi="Arial Narrow"/>
                <w:sz w:val="15"/>
                <w:szCs w:val="15"/>
              </w:rPr>
              <w:t>0106101</w:t>
            </w:r>
          </w:p>
        </w:tc>
        <w:tc>
          <w:tcPr>
            <w:tcW w:w="1990" w:type="dxa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Temel Bilgisayar Bilgisi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A81173">
              <w:rPr>
                <w:sz w:val="15"/>
                <w:szCs w:val="15"/>
              </w:rPr>
              <w:t>Seçmeli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E73263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0106102</w:t>
            </w:r>
          </w:p>
        </w:tc>
        <w:tc>
          <w:tcPr>
            <w:tcW w:w="2093" w:type="dxa"/>
            <w:gridSpan w:val="3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Bilgisayar Programları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442D34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</w:tc>
        <w:tc>
          <w:tcPr>
            <w:tcW w:w="10473" w:type="dxa"/>
            <w:gridSpan w:val="31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15" w:type="dxa"/>
            <w:gridSpan w:val="2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5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</w:t>
            </w:r>
            <w:r>
              <w:rPr>
                <w:rFonts w:ascii="Arial Narrow" w:hAnsi="Arial Narrow"/>
                <w:sz w:val="15"/>
                <w:szCs w:val="15"/>
              </w:rPr>
              <w:t>201</w:t>
            </w:r>
          </w:p>
        </w:tc>
        <w:tc>
          <w:tcPr>
            <w:tcW w:w="2015" w:type="dxa"/>
            <w:gridSpan w:val="2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İç Hastalıkları Hemşireliği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5" w:type="dxa"/>
            <w:gridSpan w:val="3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Cerrahi Hastalıkları Hemşireliği</w:t>
            </w:r>
          </w:p>
        </w:tc>
        <w:tc>
          <w:tcPr>
            <w:tcW w:w="735" w:type="dxa"/>
          </w:tcPr>
          <w:p w:rsidR="004C5CAC" w:rsidRDefault="004C5CAC" w:rsidP="006B3197">
            <w:pPr>
              <w:jc w:val="center"/>
            </w:pPr>
            <w:r w:rsidRPr="00D64549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12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</w:t>
            </w:r>
            <w:r w:rsidRPr="007235DC">
              <w:rPr>
                <w:rFonts w:ascii="Arial Narrow" w:hAnsi="Arial Narrow"/>
                <w:sz w:val="15"/>
                <w:szCs w:val="15"/>
              </w:rPr>
              <w:t>03</w:t>
            </w: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Patoloji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5" w:type="dxa"/>
            <w:gridSpan w:val="3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İlk Yardım</w:t>
            </w:r>
          </w:p>
        </w:tc>
        <w:tc>
          <w:tcPr>
            <w:tcW w:w="735" w:type="dxa"/>
          </w:tcPr>
          <w:p w:rsidR="004C5CAC" w:rsidRDefault="004C5CAC" w:rsidP="006B3197">
            <w:pPr>
              <w:jc w:val="center"/>
            </w:pPr>
            <w:r w:rsidRPr="00D64549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Farmakoloji</w:t>
            </w:r>
          </w:p>
        </w:tc>
        <w:tc>
          <w:tcPr>
            <w:tcW w:w="709" w:type="dxa"/>
            <w:gridSpan w:val="4"/>
            <w:vAlign w:val="center"/>
          </w:tcPr>
          <w:p w:rsidR="004C5CAC" w:rsidRDefault="004C5CAC" w:rsidP="006B3197">
            <w:pPr>
              <w:jc w:val="center"/>
            </w:pPr>
            <w:r w:rsidRPr="00D975EC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Kendini Tanıma ve İletişim Yöntemleri</w:t>
            </w:r>
          </w:p>
        </w:tc>
        <w:tc>
          <w:tcPr>
            <w:tcW w:w="735" w:type="dxa"/>
            <w:vAlign w:val="center"/>
          </w:tcPr>
          <w:p w:rsidR="004C5CAC" w:rsidRDefault="004C5CAC" w:rsidP="006B3197">
            <w:pPr>
              <w:jc w:val="center"/>
            </w:pPr>
            <w:r w:rsidRPr="00D64549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7</w:t>
            </w:r>
          </w:p>
        </w:tc>
        <w:tc>
          <w:tcPr>
            <w:tcW w:w="2015" w:type="dxa"/>
            <w:gridSpan w:val="2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Beslenmeye Giriş</w:t>
            </w:r>
          </w:p>
        </w:tc>
        <w:tc>
          <w:tcPr>
            <w:tcW w:w="709" w:type="dxa"/>
            <w:gridSpan w:val="4"/>
          </w:tcPr>
          <w:p w:rsidR="004C5CAC" w:rsidRDefault="004C5CAC" w:rsidP="006B3197">
            <w:pPr>
              <w:jc w:val="center"/>
            </w:pPr>
            <w:r w:rsidRPr="00D975EC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5" w:type="dxa"/>
            <w:gridSpan w:val="3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6B3197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35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3" w:type="dxa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21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F70FBE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="004C5CAC"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="004C5CAC">
              <w:rPr>
                <w:rFonts w:ascii="Arial Narrow" w:hAnsi="Arial Narrow" w:cs="Calibri"/>
                <w:b/>
                <w:caps/>
                <w:noProof/>
                <w:sz w:val="15"/>
                <w:szCs w:val="15"/>
              </w:rPr>
              <w:t>30</w:t>
            </w: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0201001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Enfeksiyon Kontrolü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0201002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Evde Hasta Bakımı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D10FA2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0201003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Sağlık Tanılaması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0201004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Stres Yönetimi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D10FA2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020100</w:t>
            </w: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Diyabet Hemşireliği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0201008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Kardiyoloji Hemşireliği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D10FA2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020100</w:t>
            </w:r>
            <w:r>
              <w:rPr>
                <w:rFonts w:ascii="Arial Narrow" w:hAnsi="Arial Narrow"/>
                <w:sz w:val="15"/>
                <w:szCs w:val="15"/>
              </w:rPr>
              <w:t>7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Hemşirelik Süreci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0201010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Sağlık Sosyolojisi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D10FA2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169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020100</w:t>
            </w:r>
            <w:r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Yoğun Bakım Hemşireliği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4C5CAC" w:rsidRDefault="004C5CAC" w:rsidP="006B3197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0201012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BD2233" w:rsidRDefault="004C5CAC" w:rsidP="006B3197">
            <w:pPr>
              <w:pStyle w:val="AralkYok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/>
                <w:color w:val="FF0000"/>
                <w:sz w:val="15"/>
                <w:szCs w:val="15"/>
              </w:rPr>
              <w:t>Akılcı İlaç Kullanımı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4C5CAC" w:rsidRPr="00BD2233" w:rsidRDefault="004C5CAC" w:rsidP="006B3197">
            <w:pPr>
              <w:rPr>
                <w:color w:val="FF0000"/>
              </w:rPr>
            </w:pPr>
            <w:r w:rsidRPr="00BD2233">
              <w:rPr>
                <w:color w:val="FF0000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BD2233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olor w:val="FF0000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BD2233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4C5CAC" w:rsidRPr="00BD2233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BD2233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olor w:val="FF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BD2233" w:rsidRDefault="004C5CAC" w:rsidP="006B3197">
            <w:pPr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02010</w:t>
            </w: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Bulaşıcı Hastalıklar Hemşireliği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4C5CAC" w:rsidRPr="000521B0" w:rsidTr="006B3197">
        <w:trPr>
          <w:trHeight w:val="198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</w:tc>
        <w:tc>
          <w:tcPr>
            <w:tcW w:w="10473" w:type="dxa"/>
            <w:gridSpan w:val="31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4C5CAC" w:rsidRPr="000521B0" w:rsidTr="006B3197">
        <w:trPr>
          <w:trHeight w:val="245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29" w:type="dxa"/>
            <w:gridSpan w:val="3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3. Sınıf l. Dönem (V. YARIYIL)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4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83" w:type="dxa"/>
            <w:gridSpan w:val="2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 xml:space="preserve">3.Sınıf </w:t>
            </w:r>
            <w:proofErr w:type="spellStart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. Dönem (VI. YARIYIL)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0201301</w:t>
            </w: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Doğum ve Kadın Hastalıkları Hemşireliği</w:t>
            </w:r>
          </w:p>
        </w:tc>
        <w:tc>
          <w:tcPr>
            <w:tcW w:w="709" w:type="dxa"/>
            <w:gridSpan w:val="4"/>
            <w:vAlign w:val="center"/>
          </w:tcPr>
          <w:p w:rsidR="004C5CAC" w:rsidRDefault="004C5CAC" w:rsidP="006B3197">
            <w:pPr>
              <w:jc w:val="center"/>
            </w:pPr>
            <w:r w:rsidRPr="005F74F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14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0201302</w:t>
            </w: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Çocuk Sağlığı ve Hastalıkları Hemşireliği</w:t>
            </w:r>
          </w:p>
        </w:tc>
        <w:tc>
          <w:tcPr>
            <w:tcW w:w="735" w:type="dxa"/>
            <w:vAlign w:val="center"/>
          </w:tcPr>
          <w:p w:rsidR="004C5CAC" w:rsidRDefault="004C5CAC" w:rsidP="006B3197">
            <w:pPr>
              <w:jc w:val="center"/>
            </w:pPr>
            <w:r w:rsidRPr="0098493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14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0201303</w:t>
            </w: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Hemşirelikte Araştırma</w:t>
            </w:r>
          </w:p>
        </w:tc>
        <w:tc>
          <w:tcPr>
            <w:tcW w:w="709" w:type="dxa"/>
            <w:gridSpan w:val="4"/>
          </w:tcPr>
          <w:p w:rsidR="004C5CAC" w:rsidRDefault="004C5CAC" w:rsidP="006B3197">
            <w:pPr>
              <w:jc w:val="center"/>
            </w:pPr>
            <w:r w:rsidRPr="005F74F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0201304</w:t>
            </w: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0521B0">
              <w:rPr>
                <w:rFonts w:ascii="Arial Narrow" w:hAnsi="Arial Narrow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735" w:type="dxa"/>
            <w:vAlign w:val="center"/>
          </w:tcPr>
          <w:p w:rsidR="004C5CAC" w:rsidRDefault="004C5CAC" w:rsidP="006B3197">
            <w:pPr>
              <w:jc w:val="center"/>
            </w:pPr>
            <w:r w:rsidRPr="0098493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0201305</w:t>
            </w: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 Tarihi, Deontolojisi ve Yasaları</w:t>
            </w:r>
          </w:p>
        </w:tc>
        <w:tc>
          <w:tcPr>
            <w:tcW w:w="709" w:type="dxa"/>
            <w:gridSpan w:val="4"/>
          </w:tcPr>
          <w:p w:rsidR="004C5CAC" w:rsidRDefault="004C5CAC" w:rsidP="006B3197">
            <w:pPr>
              <w:jc w:val="center"/>
            </w:pPr>
            <w:r w:rsidRPr="005F74F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0201306</w:t>
            </w: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Epidemiyoloji</w:t>
            </w:r>
          </w:p>
        </w:tc>
        <w:tc>
          <w:tcPr>
            <w:tcW w:w="735" w:type="dxa"/>
            <w:vAlign w:val="center"/>
          </w:tcPr>
          <w:p w:rsidR="004C5CAC" w:rsidRDefault="004C5CAC" w:rsidP="006B3197">
            <w:pPr>
              <w:jc w:val="center"/>
            </w:pPr>
            <w:r w:rsidRPr="0098493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6B319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hRule="exact" w:val="137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3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</w:tr>
      <w:tr w:rsidR="004C5CAC" w:rsidRPr="000521B0" w:rsidTr="006B3197">
        <w:trPr>
          <w:trHeight w:hRule="exact" w:val="166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-1</w:t>
            </w:r>
          </w:p>
        </w:tc>
        <w:tc>
          <w:tcPr>
            <w:tcW w:w="735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hRule="exact" w:val="14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-2</w:t>
            </w:r>
          </w:p>
        </w:tc>
        <w:tc>
          <w:tcPr>
            <w:tcW w:w="735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</w:tr>
      <w:tr w:rsidR="004C5CAC" w:rsidRPr="000521B0" w:rsidTr="006B3197">
        <w:trPr>
          <w:trHeight w:hRule="exact" w:val="142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4C5CAC" w:rsidRPr="000521B0" w:rsidTr="006B3197">
        <w:trPr>
          <w:trHeight w:val="20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0201013</w:t>
            </w:r>
          </w:p>
        </w:tc>
        <w:tc>
          <w:tcPr>
            <w:tcW w:w="2029" w:type="dxa"/>
            <w:gridSpan w:val="3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Afetlerde Sağlık Hizmetleri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952EE3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0201014</w:t>
            </w:r>
          </w:p>
        </w:tc>
        <w:tc>
          <w:tcPr>
            <w:tcW w:w="2083" w:type="dxa"/>
            <w:gridSpan w:val="2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Kişisel Hijyen ve Sanitasyon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0201015</w:t>
            </w:r>
          </w:p>
        </w:tc>
        <w:tc>
          <w:tcPr>
            <w:tcW w:w="2029" w:type="dxa"/>
            <w:gridSpan w:val="3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Diyaliz Hemşireliği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952EE3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0201016</w:t>
            </w:r>
          </w:p>
        </w:tc>
        <w:tc>
          <w:tcPr>
            <w:tcW w:w="2083" w:type="dxa"/>
            <w:gridSpan w:val="2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Girişkenlik Eğitimi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0201017</w:t>
            </w:r>
          </w:p>
        </w:tc>
        <w:tc>
          <w:tcPr>
            <w:tcW w:w="2029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Üreme Sağlığı ve Aile Planlaması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4C5CAC" w:rsidRDefault="004C5CAC" w:rsidP="006B3197">
            <w:pPr>
              <w:jc w:val="center"/>
            </w:pPr>
            <w:r w:rsidRPr="00952EE3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0201018</w:t>
            </w:r>
          </w:p>
        </w:tc>
        <w:tc>
          <w:tcPr>
            <w:tcW w:w="2083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Büyüme-Gelişme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4C5CAC" w:rsidRDefault="004C5CAC" w:rsidP="006B3197">
            <w:pPr>
              <w:jc w:val="center"/>
            </w:pPr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0201019</w:t>
            </w:r>
          </w:p>
        </w:tc>
        <w:tc>
          <w:tcPr>
            <w:tcW w:w="2029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Gelişim ve Öğrenme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952EE3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0201020</w:t>
            </w:r>
          </w:p>
        </w:tc>
        <w:tc>
          <w:tcPr>
            <w:tcW w:w="2083" w:type="dxa"/>
            <w:gridSpan w:val="2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Temel Yaşam Desteği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0201022</w:t>
            </w:r>
          </w:p>
        </w:tc>
        <w:tc>
          <w:tcPr>
            <w:tcW w:w="2083" w:type="dxa"/>
            <w:gridSpan w:val="2"/>
            <w:shd w:val="clear" w:color="auto" w:fill="D9D9D9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Onkoloji Hemşireliği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gridAfter w:val="1"/>
          <w:wAfter w:w="567" w:type="dxa"/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</w:tc>
        <w:tc>
          <w:tcPr>
            <w:tcW w:w="9906" w:type="dxa"/>
            <w:gridSpan w:val="30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39" w:type="dxa"/>
            <w:gridSpan w:val="4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4. Sınıf l. Dönem (VII. YARIYIL)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4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73" w:type="dxa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 xml:space="preserve">4. Sınıf </w:t>
            </w:r>
            <w:proofErr w:type="spellStart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. Dönem (VIII. YARIYIL)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422" w:type="dxa"/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6B3197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0201401</w:t>
            </w:r>
          </w:p>
        </w:tc>
        <w:tc>
          <w:tcPr>
            <w:tcW w:w="2039" w:type="dxa"/>
            <w:gridSpan w:val="4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Ruh Sağlığı ve Hastalıkları Hemşireliği</w:t>
            </w:r>
          </w:p>
        </w:tc>
        <w:tc>
          <w:tcPr>
            <w:tcW w:w="709" w:type="dxa"/>
            <w:gridSpan w:val="4"/>
            <w:vAlign w:val="center"/>
          </w:tcPr>
          <w:p w:rsidR="004C5CAC" w:rsidRDefault="004C5CAC" w:rsidP="006B3197">
            <w:pPr>
              <w:jc w:val="center"/>
            </w:pPr>
            <w:r w:rsidRPr="00191EF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0201402</w:t>
            </w:r>
          </w:p>
        </w:tc>
        <w:tc>
          <w:tcPr>
            <w:tcW w:w="2073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Halk Sağlığı Hemşireliği</w:t>
            </w:r>
          </w:p>
        </w:tc>
        <w:tc>
          <w:tcPr>
            <w:tcW w:w="735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406" w:type="dxa"/>
            <w:gridSpan w:val="2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0201403</w:t>
            </w: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Hemşirelikte Öğretim</w:t>
            </w:r>
          </w:p>
        </w:tc>
        <w:tc>
          <w:tcPr>
            <w:tcW w:w="709" w:type="dxa"/>
            <w:gridSpan w:val="4"/>
          </w:tcPr>
          <w:p w:rsidR="004C5CAC" w:rsidRDefault="004C5CAC" w:rsidP="006B3197">
            <w:r w:rsidRPr="00191EF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0201404</w:t>
            </w:r>
          </w:p>
        </w:tc>
        <w:tc>
          <w:tcPr>
            <w:tcW w:w="2073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Hemşirelikte Yönetim</w:t>
            </w:r>
          </w:p>
        </w:tc>
        <w:tc>
          <w:tcPr>
            <w:tcW w:w="735" w:type="dxa"/>
          </w:tcPr>
          <w:p w:rsidR="004C5CAC" w:rsidRDefault="004C5CAC" w:rsidP="006B3197">
            <w:r w:rsidRPr="004F595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0201405</w:t>
            </w: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Mesleki İngilizce-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</w:tcPr>
          <w:p w:rsidR="004C5CAC" w:rsidRDefault="004C5CAC" w:rsidP="006B3197">
            <w:r w:rsidRPr="00191EF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0201406</w:t>
            </w:r>
          </w:p>
        </w:tc>
        <w:tc>
          <w:tcPr>
            <w:tcW w:w="2073" w:type="dxa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Mesleki İngilizce-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</w:tcPr>
          <w:p w:rsidR="004C5CAC" w:rsidRDefault="004C5CAC" w:rsidP="006B3197">
            <w:r w:rsidRPr="004F595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2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765FDD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765FDD">
              <w:rPr>
                <w:rFonts w:ascii="Arial Narrow" w:hAnsi="Arial Narrow" w:cs="Calibri"/>
                <w:b/>
                <w:sz w:val="15"/>
                <w:szCs w:val="15"/>
              </w:rPr>
              <w:t>10</w:t>
            </w:r>
          </w:p>
        </w:tc>
        <w:tc>
          <w:tcPr>
            <w:tcW w:w="426" w:type="dxa"/>
            <w:gridSpan w:val="3"/>
            <w:vAlign w:val="center"/>
          </w:tcPr>
          <w:p w:rsidR="004C5CAC" w:rsidRPr="00765FDD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765FDD"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765FDD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765FDD">
              <w:rPr>
                <w:rFonts w:ascii="Arial Narrow" w:hAnsi="Arial Narrow" w:cs="Calibri"/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765FDD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765FDD"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20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-1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-1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-2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-2</w:t>
            </w:r>
          </w:p>
        </w:tc>
        <w:tc>
          <w:tcPr>
            <w:tcW w:w="735" w:type="dxa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  <w:r>
              <w:rPr>
                <w:rFonts w:ascii="Arial Narrow" w:hAnsi="Arial Narrow" w:cs="Calibri"/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  <w:r>
              <w:rPr>
                <w:rFonts w:ascii="Arial Narrow" w:hAnsi="Arial Narrow" w:cs="Calibri"/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4C5CAC" w:rsidRPr="000521B0" w:rsidTr="006B3197">
        <w:trPr>
          <w:trHeight w:val="188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0201021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Sosyal Sorumluluk Projesi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0201024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Sağlık Hukuku ve Hemşirelik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6B3197">
        <w:trPr>
          <w:trHeight w:val="188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0201023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Engellilerle Yaşam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0201026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İş Yeri Hemşireliği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6B3197">
        <w:trPr>
          <w:trHeight w:val="188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0201025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0521B0">
              <w:rPr>
                <w:rFonts w:ascii="Arial Narrow" w:hAnsi="Arial Narrow"/>
                <w:sz w:val="15"/>
                <w:szCs w:val="15"/>
              </w:rPr>
              <w:t>Yenidoğan</w:t>
            </w:r>
            <w:proofErr w:type="spellEnd"/>
            <w:r w:rsidRPr="000521B0">
              <w:rPr>
                <w:rFonts w:ascii="Arial Narrow" w:hAnsi="Arial Narrow"/>
                <w:sz w:val="15"/>
                <w:szCs w:val="15"/>
              </w:rPr>
              <w:t xml:space="preserve"> Hemşireliği  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0201028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0521B0">
              <w:rPr>
                <w:rFonts w:ascii="Arial Narrow" w:hAnsi="Arial Narrow"/>
                <w:sz w:val="15"/>
                <w:szCs w:val="15"/>
              </w:rPr>
              <w:t>Psikodrama</w:t>
            </w:r>
            <w:proofErr w:type="spellEnd"/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6B3197">
        <w:trPr>
          <w:trHeight w:val="188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0201027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 ve Liderlik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0201030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Sağlığı Geliştirme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6B3197">
        <w:trPr>
          <w:trHeight w:val="63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0201029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Hasta ve Çalışan Güvenliği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6B3197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0201032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Radyasyon ve Sağlık Fiziği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6B3197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6B3197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0201031</w:t>
            </w: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Yaşlı Bakım Hemşireliği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C5CAC" w:rsidRDefault="004C5CAC" w:rsidP="006B3197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6B31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</w:tr>
    </w:tbl>
    <w:p w:rsidR="004C5CAC" w:rsidRDefault="004C5CAC" w:rsidP="004C5CAC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122CED" w:rsidRDefault="004C5CAC" w:rsidP="00122CED">
      <w:pPr>
        <w:ind w:right="-200"/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ZORUNLU DERSLER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 xml:space="preserve">180 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(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%7</w:t>
      </w:r>
      <w:r>
        <w:rPr>
          <w:rFonts w:ascii="Arial Narrow" w:hAnsi="Arial Narrow"/>
          <w:b/>
          <w:bCs/>
          <w:color w:val="000000"/>
          <w:sz w:val="15"/>
          <w:szCs w:val="15"/>
        </w:rPr>
        <w:t>5)</w:t>
      </w:r>
    </w:p>
    <w:p w:rsidR="004C5CAC" w:rsidRPr="00841F1F" w:rsidRDefault="004C5CAC" w:rsidP="00122CED">
      <w:pPr>
        <w:ind w:right="-200"/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SEÇMELİ DERSLER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 xml:space="preserve">  60 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(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%2</w:t>
      </w:r>
      <w:r>
        <w:rPr>
          <w:rFonts w:ascii="Arial Narrow" w:hAnsi="Arial Narrow"/>
          <w:b/>
          <w:bCs/>
          <w:color w:val="000000"/>
          <w:sz w:val="15"/>
          <w:szCs w:val="15"/>
        </w:rPr>
        <w:t>5)</w:t>
      </w:r>
    </w:p>
    <w:p w:rsidR="004C5CAC" w:rsidRDefault="004C5CAC" w:rsidP="004C5CAC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TOPLAM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 xml:space="preserve">240 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(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%100</w:t>
      </w:r>
      <w:r>
        <w:rPr>
          <w:rFonts w:ascii="Arial Narrow" w:hAnsi="Arial Narrow"/>
          <w:b/>
          <w:bCs/>
          <w:color w:val="000000"/>
          <w:sz w:val="15"/>
          <w:szCs w:val="15"/>
        </w:rPr>
        <w:t>)</w:t>
      </w:r>
    </w:p>
    <w:p w:rsidR="004C5CAC" w:rsidRDefault="004C5CAC" w:rsidP="004C5CAC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4C5CAC" w:rsidRDefault="004C5CAC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  <w:bookmarkStart w:id="0" w:name="_GoBack"/>
      <w:bookmarkEnd w:id="0"/>
    </w:p>
    <w:p w:rsidR="00306A2F" w:rsidRDefault="00306A2F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D11685">
        <w:rPr>
          <w:b/>
          <w:sz w:val="16"/>
          <w:szCs w:val="16"/>
        </w:rPr>
        <w:t>HEMŞİRELİK BÖLÜMÜ LİSANS DERS KATALOĞU 2013-2014</w:t>
      </w:r>
    </w:p>
    <w:p w:rsidR="00306A2F" w:rsidRPr="00D11685" w:rsidRDefault="00306A2F" w:rsidP="00306A2F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559"/>
        <w:gridCol w:w="723"/>
        <w:gridCol w:w="379"/>
        <w:gridCol w:w="383"/>
        <w:gridCol w:w="405"/>
        <w:gridCol w:w="648"/>
        <w:gridCol w:w="886"/>
        <w:gridCol w:w="1066"/>
        <w:gridCol w:w="725"/>
        <w:gridCol w:w="387"/>
        <w:gridCol w:w="365"/>
        <w:gridCol w:w="379"/>
        <w:gridCol w:w="428"/>
        <w:gridCol w:w="968"/>
      </w:tblGrid>
      <w:tr w:rsidR="00306A2F" w:rsidRPr="00767FF3" w:rsidTr="00767FF3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Balk2"/>
              <w:ind w:right="523"/>
              <w:jc w:val="center"/>
              <w:rPr>
                <w:sz w:val="15"/>
                <w:szCs w:val="15"/>
              </w:rPr>
            </w:pPr>
          </w:p>
          <w:p w:rsidR="00306A2F" w:rsidRPr="00767FF3" w:rsidRDefault="00306A2F" w:rsidP="00767FF3">
            <w:pPr>
              <w:pStyle w:val="Balk2"/>
              <w:ind w:right="523"/>
              <w:jc w:val="center"/>
              <w:rPr>
                <w:sz w:val="15"/>
                <w:szCs w:val="15"/>
              </w:rPr>
            </w:pPr>
            <w:r w:rsidRPr="00E403A5">
              <w:rPr>
                <w:color w:val="000000" w:themeColor="text1"/>
                <w:sz w:val="15"/>
                <w:szCs w:val="15"/>
              </w:rPr>
              <w:t>BİRİNCİ YIL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1. Sınıf</w:t>
            </w:r>
          </w:p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U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K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AKTS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1. Sınıf</w:t>
            </w:r>
          </w:p>
          <w:p w:rsidR="00306A2F" w:rsidRPr="00767FF3" w:rsidRDefault="00306A2F" w:rsidP="00767FF3">
            <w:pPr>
              <w:ind w:right="-88"/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(</w:t>
            </w:r>
            <w:proofErr w:type="gramStart"/>
            <w:r w:rsidRPr="00767FF3">
              <w:rPr>
                <w:b/>
                <w:sz w:val="15"/>
                <w:szCs w:val="15"/>
              </w:rPr>
              <w:t>II.YARIYIL</w:t>
            </w:r>
            <w:proofErr w:type="gramEnd"/>
            <w:r w:rsidRPr="00767FF3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Statü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T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L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K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Balk2"/>
              <w:tabs>
                <w:tab w:val="left" w:pos="176"/>
              </w:tabs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AKTS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HEM141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Hemşireliğe Giriş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HEM142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Hemşirelik Esasları*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HEM143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Anatomi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HEM106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Psikoloji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HEM145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Histoloji/Embriyoloji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HEM144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Fizyoloji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HEM147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Biyokimya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TÜRK102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Türk Dili-II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HEM149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Temel Mikrobiyoloji ve Parazitoloji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AİİT102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Atatürk İlkeleri ve İnkılap Tarihi-II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TÜRK101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Türk Dili-I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İNG102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İngilizce-II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AİİT101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Atatürk İlkeleri ve İnkılap Tarihi-I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İNG101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İngilizce-I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767FF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767FF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28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767FF3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767FF3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BESR101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Beden Eğitimi-I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BESR102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Beden Eğitimi-II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MZK101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Müzik-I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MZK102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Müzik-II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ENF105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Temel Bilgisayar Bilgisi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ENF106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Bilgisayar Programları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</w:tr>
    </w:tbl>
    <w:p w:rsidR="00306A2F" w:rsidRDefault="00306A2F" w:rsidP="00306A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559"/>
        <w:gridCol w:w="723"/>
        <w:gridCol w:w="379"/>
        <w:gridCol w:w="383"/>
        <w:gridCol w:w="403"/>
        <w:gridCol w:w="648"/>
        <w:gridCol w:w="886"/>
        <w:gridCol w:w="1066"/>
        <w:gridCol w:w="725"/>
        <w:gridCol w:w="752"/>
        <w:gridCol w:w="379"/>
        <w:gridCol w:w="332"/>
        <w:gridCol w:w="420"/>
        <w:gridCol w:w="646"/>
      </w:tblGrid>
      <w:tr w:rsidR="00306A2F" w:rsidRPr="00D11685" w:rsidTr="00767FF3">
        <w:trPr>
          <w:trHeight w:val="20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E403A5">
              <w:rPr>
                <w:bCs w:val="0"/>
                <w:color w:val="000000" w:themeColor="text1"/>
                <w:sz w:val="15"/>
                <w:szCs w:val="15"/>
                <w:lang w:eastAsia="ar-SA"/>
              </w:rPr>
              <w:t>İKİNCİ YIL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2.Sınıf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2.Sınıf</w:t>
            </w:r>
          </w:p>
          <w:p w:rsidR="00306A2F" w:rsidRPr="00D11685" w:rsidRDefault="00306A2F" w:rsidP="00767FF3">
            <w:pPr>
              <w:ind w:right="-174"/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</w:t>
            </w:r>
            <w:proofErr w:type="gramStart"/>
            <w:r w:rsidRPr="00D11685">
              <w:rPr>
                <w:b/>
                <w:sz w:val="15"/>
                <w:szCs w:val="15"/>
              </w:rPr>
              <w:t>IV.YARIYIL</w:t>
            </w:r>
            <w:proofErr w:type="gramEnd"/>
            <w:r w:rsidRPr="00D1168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HEM241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İç Hastalıkları Hemşireliği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HEM242</w:t>
            </w: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Cerrahi Hastalıkları Hemşireliği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14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HEM243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Patoloji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HEM246</w:t>
            </w: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İlk Yardım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HEM203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Farmakoloji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HEM244</w:t>
            </w: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Kendini Tanıma ve İletişim Yöntemleri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HEM245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Beslenmeye Giriş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F70FBE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caps/>
                <w:sz w:val="15"/>
                <w:szCs w:val="15"/>
              </w:rPr>
              <w:fldChar w:fldCharType="begin"/>
            </w:r>
            <w:r w:rsidR="00306A2F" w:rsidRPr="00D11685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D11685">
              <w:rPr>
                <w:b/>
                <w:caps/>
                <w:sz w:val="15"/>
                <w:szCs w:val="15"/>
              </w:rPr>
              <w:fldChar w:fldCharType="separate"/>
            </w:r>
            <w:r w:rsidR="00306A2F" w:rsidRPr="00D11685">
              <w:rPr>
                <w:b/>
                <w:caps/>
                <w:sz w:val="15"/>
                <w:szCs w:val="15"/>
              </w:rPr>
              <w:t>30</w:t>
            </w:r>
            <w:r w:rsidRPr="00D11685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Enfeksiyon Kontrolü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Evde Hasta Bakımı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HEMS213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Sağlık Tanılaması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HEMS214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Stres Yönetimi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HEMS215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Diyabet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Bağışıklık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HEMS217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Hemşirelik Süreci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HEMS218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Kardiyoloji Hemşireliği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HEMS219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Yoğun Bakım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HEMS220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Sağlık Sosyolojisi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HEMS221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Bulaşıcı Hastalıklar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</w:tr>
    </w:tbl>
    <w:p w:rsidR="00306A2F" w:rsidRDefault="00306A2F" w:rsidP="00306A2F"/>
    <w:p w:rsidR="00306A2F" w:rsidRDefault="00306A2F" w:rsidP="00306A2F"/>
    <w:p w:rsidR="00306A2F" w:rsidRDefault="00306A2F" w:rsidP="00306A2F"/>
    <w:p w:rsidR="00306A2F" w:rsidRDefault="00306A2F" w:rsidP="00306A2F"/>
    <w:p w:rsidR="00122CED" w:rsidRDefault="00122CED" w:rsidP="00306A2F"/>
    <w:p w:rsidR="00122CED" w:rsidRDefault="00122CED" w:rsidP="00306A2F"/>
    <w:p w:rsidR="00122CED" w:rsidRDefault="00122CED" w:rsidP="00306A2F"/>
    <w:p w:rsidR="00122CED" w:rsidRDefault="00122CED" w:rsidP="00306A2F"/>
    <w:p w:rsidR="00122CED" w:rsidRDefault="00122CED" w:rsidP="00306A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559"/>
        <w:gridCol w:w="723"/>
        <w:gridCol w:w="379"/>
        <w:gridCol w:w="383"/>
        <w:gridCol w:w="401"/>
        <w:gridCol w:w="648"/>
        <w:gridCol w:w="888"/>
        <w:gridCol w:w="1388"/>
        <w:gridCol w:w="750"/>
        <w:gridCol w:w="403"/>
        <w:gridCol w:w="379"/>
        <w:gridCol w:w="332"/>
        <w:gridCol w:w="422"/>
        <w:gridCol w:w="646"/>
      </w:tblGrid>
      <w:tr w:rsidR="00306A2F" w:rsidRPr="00D11685" w:rsidTr="00767FF3">
        <w:trPr>
          <w:trHeight w:val="198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E403A5">
              <w:rPr>
                <w:bCs w:val="0"/>
                <w:color w:val="000000" w:themeColor="text1"/>
                <w:sz w:val="15"/>
                <w:szCs w:val="15"/>
                <w:lang w:eastAsia="ar-SA"/>
              </w:rPr>
              <w:t>ÜÇÜNCÜ YIL</w:t>
            </w:r>
          </w:p>
        </w:tc>
      </w:tr>
      <w:tr w:rsidR="00306A2F" w:rsidRPr="00D11685" w:rsidTr="00767FF3">
        <w:trPr>
          <w:trHeight w:val="245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3. 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3.Sınıf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HEM341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Doğum ve Kadın Hastalıkları Hemşireliği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5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12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14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HEM342</w:t>
            </w: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Çocuk Sağlığı ve Hastalıkları Hemşireliği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14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HEM343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Hemşirelikte Araştırma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HEM344</w:t>
            </w: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D11685">
              <w:rPr>
                <w:rFonts w:ascii="Times New Roman" w:hAnsi="Times New Roman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HEM345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 Tarihi, Deontolojisi ve Yasaları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HEM346</w:t>
            </w: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Epidemiyoloji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hRule="exact" w:val="293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306A2F" w:rsidRPr="00D11685" w:rsidTr="00767FF3">
        <w:trPr>
          <w:trHeight w:hRule="exact" w:val="268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hRule="exact" w:val="287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4</w:t>
            </w:r>
          </w:p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</w:tr>
      <w:tr w:rsidR="00306A2F" w:rsidRPr="00D11685" w:rsidTr="00767FF3">
        <w:trPr>
          <w:trHeight w:hRule="exact" w:val="574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6A2F" w:rsidRPr="00D11685" w:rsidTr="00767FF3">
        <w:trPr>
          <w:trHeight w:val="20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Afetlerde Sağlık Hizmetleri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HEMS318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Kişisel Hijyen ve Sanitasyon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HEMS323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Diyaliz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HEMS320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Girişkenlik Eğitimi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HEMS325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Üreme Sağlığı ve Aile Planlaması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HEMS322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Büyüme-Gelişme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HEMS327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Gelişim ve Öğrenme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HEMS324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Temel Yaşam Desteği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HEMS326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Onkoloji Hemşireliği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</w:tbl>
    <w:p w:rsidR="00306A2F" w:rsidRDefault="00306A2F" w:rsidP="00306A2F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550"/>
        <w:gridCol w:w="716"/>
        <w:gridCol w:w="445"/>
        <w:gridCol w:w="430"/>
        <w:gridCol w:w="467"/>
        <w:gridCol w:w="646"/>
        <w:gridCol w:w="881"/>
        <w:gridCol w:w="1287"/>
        <w:gridCol w:w="777"/>
        <w:gridCol w:w="373"/>
        <w:gridCol w:w="372"/>
        <w:gridCol w:w="321"/>
        <w:gridCol w:w="409"/>
        <w:gridCol w:w="641"/>
      </w:tblGrid>
      <w:tr w:rsidR="00306A2F" w:rsidRPr="00D11685" w:rsidTr="00767FF3">
        <w:trPr>
          <w:trHeight w:val="20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</w:tcBorders>
            <w:vAlign w:val="center"/>
          </w:tcPr>
          <w:p w:rsidR="00306A2F" w:rsidRPr="00E1653B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306A2F" w:rsidRPr="00E1653B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E403A5">
              <w:rPr>
                <w:b/>
                <w:color w:val="000000" w:themeColor="text1"/>
                <w:sz w:val="15"/>
                <w:szCs w:val="15"/>
              </w:rPr>
              <w:t>DÖRDÜNCÜ YIL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4. 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4. 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</w:t>
            </w:r>
            <w:proofErr w:type="gramStart"/>
            <w:r w:rsidRPr="00D11685">
              <w:rPr>
                <w:b/>
                <w:sz w:val="15"/>
                <w:szCs w:val="15"/>
              </w:rPr>
              <w:t>VIII.YARIYIL</w:t>
            </w:r>
            <w:proofErr w:type="gramEnd"/>
            <w:r w:rsidRPr="00D1168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HEM441</w:t>
            </w: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Ruh Sağlığı ve Hastalıkları Hemşireliği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5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12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HEM442</w:t>
            </w: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Halk Sağlığı Hemşireliği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12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HEM443</w:t>
            </w: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Hemşirelikte Öğretim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3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HEM444</w:t>
            </w: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Hemşirelikte Yönetim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vAlign w:val="center"/>
          </w:tcPr>
          <w:p w:rsidR="00306A2F" w:rsidRPr="00EC45BD" w:rsidRDefault="00EC45BD" w:rsidP="00767FF3">
            <w:pPr>
              <w:jc w:val="center"/>
              <w:rPr>
                <w:color w:val="FF0000"/>
                <w:sz w:val="15"/>
                <w:szCs w:val="15"/>
              </w:rPr>
            </w:pPr>
            <w:r w:rsidRPr="00EC45BD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HEM445</w:t>
            </w: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Mesleki İngilizce-I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HEM446</w:t>
            </w: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Mesleki İngilizce-II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2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Default="00306A2F" w:rsidP="00767FF3">
            <w:pPr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DÖNEM</w:t>
            </w:r>
          </w:p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Default="00306A2F" w:rsidP="00767FF3">
            <w:pPr>
              <w:rPr>
                <w:b/>
                <w:bCs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SEÇMELİ</w:t>
            </w:r>
          </w:p>
          <w:p w:rsidR="00306A2F" w:rsidRPr="00D11685" w:rsidRDefault="00306A2F" w:rsidP="00767FF3">
            <w:pPr>
              <w:rPr>
                <w:b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6A2F" w:rsidRPr="00D11685" w:rsidTr="00767FF3">
        <w:trPr>
          <w:trHeight w:val="188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HEMS411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Sosyal Sorumluluk Projesi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53402F" w:rsidP="00767FF3">
            <w:pPr>
              <w:jc w:val="center"/>
              <w:rPr>
                <w:sz w:val="15"/>
                <w:szCs w:val="15"/>
              </w:rPr>
            </w:pPr>
            <w:r w:rsidRPr="0053402F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HEMS412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Sağlık Hukuku ve Hemşirelik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188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HEMS413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Engellilerle Yaşam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HEMS414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İş Yeri Hemşireliği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188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HEMS415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D11685">
              <w:rPr>
                <w:rFonts w:ascii="Times New Roman" w:hAnsi="Times New Roman"/>
                <w:sz w:val="15"/>
                <w:szCs w:val="15"/>
              </w:rPr>
              <w:t>Yenidoğan</w:t>
            </w:r>
            <w:proofErr w:type="spellEnd"/>
            <w:r w:rsidRPr="00D11685">
              <w:rPr>
                <w:rFonts w:ascii="Times New Roman" w:hAnsi="Times New Roman"/>
                <w:sz w:val="15"/>
                <w:szCs w:val="15"/>
              </w:rPr>
              <w:t xml:space="preserve">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HEMS416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D11685">
              <w:rPr>
                <w:rFonts w:ascii="Times New Roman" w:hAnsi="Times New Roman"/>
                <w:sz w:val="15"/>
                <w:szCs w:val="15"/>
              </w:rPr>
              <w:t>Psikodrama</w:t>
            </w:r>
            <w:proofErr w:type="spellEnd"/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188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HEMS417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 ve Liderlik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HEMS418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Sağlığı Geliştirme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63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HEMS419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Hasta ve Çalışan Güvenliği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HEMS420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Radyasyon ve Sağlık Fiziği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HEMS421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Yaşlı Bakım Hemşireliği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</w:tbl>
    <w:p w:rsidR="00306A2F" w:rsidRPr="00D11685" w:rsidRDefault="00306A2F" w:rsidP="00306A2F">
      <w:pPr>
        <w:rPr>
          <w:b/>
          <w:bCs/>
          <w:color w:val="000000"/>
          <w:sz w:val="16"/>
          <w:szCs w:val="16"/>
        </w:rPr>
      </w:pPr>
      <w:r w:rsidRPr="00D11685">
        <w:rPr>
          <w:b/>
          <w:bCs/>
          <w:color w:val="000000"/>
          <w:sz w:val="16"/>
          <w:szCs w:val="16"/>
        </w:rPr>
        <w:t>ZORUNLU DERSLER</w:t>
      </w:r>
      <w:r w:rsidRPr="00D11685">
        <w:rPr>
          <w:b/>
          <w:bCs/>
          <w:color w:val="000000"/>
          <w:sz w:val="16"/>
          <w:szCs w:val="16"/>
        </w:rPr>
        <w:tab/>
        <w:t>180 AKTS (%75)</w:t>
      </w:r>
    </w:p>
    <w:p w:rsidR="00306A2F" w:rsidRPr="00D11685" w:rsidRDefault="00306A2F" w:rsidP="00306A2F">
      <w:pPr>
        <w:rPr>
          <w:b/>
          <w:bCs/>
          <w:color w:val="000000"/>
          <w:sz w:val="16"/>
          <w:szCs w:val="16"/>
        </w:rPr>
      </w:pPr>
      <w:r w:rsidRPr="00D11685">
        <w:rPr>
          <w:b/>
          <w:bCs/>
          <w:color w:val="000000"/>
          <w:sz w:val="16"/>
          <w:szCs w:val="16"/>
        </w:rPr>
        <w:t>SEÇMELİ DERSLER</w:t>
      </w:r>
      <w:r w:rsidRPr="00D11685">
        <w:rPr>
          <w:b/>
          <w:bCs/>
          <w:color w:val="000000"/>
          <w:sz w:val="16"/>
          <w:szCs w:val="16"/>
        </w:rPr>
        <w:tab/>
        <w:t xml:space="preserve">  60 AKTS (%25)</w:t>
      </w:r>
    </w:p>
    <w:p w:rsidR="00306A2F" w:rsidRPr="00D11685" w:rsidRDefault="00306A2F" w:rsidP="00306A2F">
      <w:pPr>
        <w:rPr>
          <w:b/>
          <w:bCs/>
          <w:color w:val="000000"/>
          <w:sz w:val="16"/>
          <w:szCs w:val="16"/>
        </w:rPr>
      </w:pPr>
      <w:r w:rsidRPr="00D11685">
        <w:rPr>
          <w:b/>
          <w:bCs/>
          <w:color w:val="000000"/>
          <w:sz w:val="16"/>
          <w:szCs w:val="16"/>
        </w:rPr>
        <w:t>TOPLAM</w:t>
      </w:r>
      <w:r w:rsidRPr="00D11685">
        <w:rPr>
          <w:b/>
          <w:bCs/>
          <w:color w:val="000000"/>
          <w:sz w:val="16"/>
          <w:szCs w:val="16"/>
        </w:rPr>
        <w:tab/>
      </w:r>
      <w:r w:rsidRPr="00D11685"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 w:rsidRPr="00D11685">
        <w:rPr>
          <w:b/>
          <w:bCs/>
          <w:color w:val="000000"/>
          <w:sz w:val="16"/>
          <w:szCs w:val="16"/>
        </w:rPr>
        <w:t>240 AKTS (%100)</w:t>
      </w:r>
    </w:p>
    <w:p w:rsidR="00306A2F" w:rsidRPr="00D11685" w:rsidRDefault="00306A2F" w:rsidP="00306A2F">
      <w:pPr>
        <w:rPr>
          <w:b/>
          <w:bCs/>
          <w:color w:val="000000"/>
          <w:sz w:val="16"/>
          <w:szCs w:val="16"/>
        </w:rPr>
      </w:pPr>
    </w:p>
    <w:p w:rsidR="00306A2F" w:rsidRDefault="00306A2F" w:rsidP="00306A2F">
      <w:pPr>
        <w:rPr>
          <w:bCs/>
          <w:color w:val="000000"/>
          <w:sz w:val="16"/>
          <w:szCs w:val="16"/>
        </w:rPr>
      </w:pPr>
      <w:r w:rsidRPr="00306A2F">
        <w:rPr>
          <w:bCs/>
          <w:color w:val="000000"/>
          <w:sz w:val="16"/>
          <w:szCs w:val="16"/>
        </w:rPr>
        <w:t xml:space="preserve">*Hemşirelik Esasları dersi üst sınıftaki mesleki uygulamalı </w:t>
      </w:r>
      <w:proofErr w:type="gramStart"/>
      <w:r w:rsidRPr="00306A2F">
        <w:rPr>
          <w:bCs/>
          <w:color w:val="000000"/>
          <w:sz w:val="16"/>
          <w:szCs w:val="16"/>
        </w:rPr>
        <w:t>dersler  için</w:t>
      </w:r>
      <w:proofErr w:type="gramEnd"/>
      <w:r w:rsidRPr="00306A2F">
        <w:rPr>
          <w:bCs/>
          <w:color w:val="000000"/>
          <w:sz w:val="16"/>
          <w:szCs w:val="16"/>
        </w:rPr>
        <w:t xml:space="preserve"> ön koşullu derstir. </w:t>
      </w:r>
    </w:p>
    <w:p w:rsidR="00306A2F" w:rsidRDefault="00306A2F" w:rsidP="00306A2F">
      <w:pPr>
        <w:rPr>
          <w:bCs/>
          <w:color w:val="000000"/>
          <w:sz w:val="16"/>
          <w:szCs w:val="16"/>
        </w:rPr>
      </w:pPr>
    </w:p>
    <w:p w:rsidR="00306A2F" w:rsidRDefault="00306A2F" w:rsidP="00306A2F">
      <w:pPr>
        <w:rPr>
          <w:bCs/>
          <w:color w:val="000000"/>
          <w:sz w:val="16"/>
          <w:szCs w:val="16"/>
        </w:rPr>
      </w:pPr>
    </w:p>
    <w:p w:rsidR="00306A2F" w:rsidRDefault="00306A2F" w:rsidP="00306A2F">
      <w:pPr>
        <w:rPr>
          <w:bCs/>
          <w:color w:val="000000"/>
          <w:sz w:val="16"/>
          <w:szCs w:val="16"/>
        </w:rPr>
      </w:pPr>
    </w:p>
    <w:p w:rsidR="00122CED" w:rsidRDefault="00122CED" w:rsidP="00306A2F">
      <w:pPr>
        <w:rPr>
          <w:bCs/>
          <w:color w:val="000000"/>
          <w:sz w:val="16"/>
          <w:szCs w:val="16"/>
        </w:rPr>
      </w:pPr>
    </w:p>
    <w:p w:rsidR="00122CED" w:rsidRDefault="00122CED" w:rsidP="00306A2F">
      <w:pPr>
        <w:rPr>
          <w:bCs/>
          <w:color w:val="000000"/>
          <w:sz w:val="16"/>
          <w:szCs w:val="16"/>
        </w:rPr>
      </w:pPr>
    </w:p>
    <w:p w:rsidR="00122CED" w:rsidRDefault="00122CED" w:rsidP="00306A2F">
      <w:pPr>
        <w:rPr>
          <w:bCs/>
          <w:color w:val="000000"/>
          <w:sz w:val="16"/>
          <w:szCs w:val="16"/>
        </w:rPr>
      </w:pPr>
    </w:p>
    <w:p w:rsidR="00122CED" w:rsidRDefault="00122CED" w:rsidP="00306A2F">
      <w:pPr>
        <w:rPr>
          <w:bCs/>
          <w:color w:val="000000"/>
          <w:sz w:val="16"/>
          <w:szCs w:val="16"/>
        </w:rPr>
      </w:pPr>
    </w:p>
    <w:p w:rsidR="00122CED" w:rsidRDefault="00122CED" w:rsidP="00306A2F">
      <w:pPr>
        <w:rPr>
          <w:bCs/>
          <w:color w:val="000000"/>
          <w:sz w:val="16"/>
          <w:szCs w:val="16"/>
        </w:rPr>
      </w:pPr>
    </w:p>
    <w:p w:rsidR="00122CED" w:rsidRDefault="00122CED" w:rsidP="00306A2F">
      <w:pPr>
        <w:rPr>
          <w:bCs/>
          <w:color w:val="000000"/>
          <w:sz w:val="16"/>
          <w:szCs w:val="16"/>
        </w:rPr>
      </w:pPr>
    </w:p>
    <w:p w:rsidR="00122CED" w:rsidRDefault="00122CED" w:rsidP="00306A2F">
      <w:pPr>
        <w:rPr>
          <w:bCs/>
          <w:color w:val="000000"/>
          <w:sz w:val="16"/>
          <w:szCs w:val="16"/>
        </w:rPr>
      </w:pPr>
    </w:p>
    <w:p w:rsidR="00306A2F" w:rsidRPr="00306A2F" w:rsidRDefault="00306A2F" w:rsidP="00306A2F">
      <w:pPr>
        <w:rPr>
          <w:bCs/>
          <w:color w:val="000000"/>
          <w:sz w:val="16"/>
          <w:szCs w:val="16"/>
        </w:rPr>
      </w:pPr>
    </w:p>
    <w:p w:rsidR="00306A2F" w:rsidRPr="001E740C" w:rsidRDefault="00306A2F" w:rsidP="00306A2F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  <w:r>
        <w:rPr>
          <w:b/>
          <w:sz w:val="15"/>
          <w:szCs w:val="15"/>
          <w:lang w:eastAsia="ar-SA"/>
        </w:rPr>
        <w:lastRenderedPageBreak/>
        <w:t xml:space="preserve"> </w:t>
      </w:r>
      <w:r w:rsidRPr="001E740C">
        <w:rPr>
          <w:b/>
          <w:sz w:val="15"/>
          <w:szCs w:val="15"/>
          <w:lang w:eastAsia="ar-SA"/>
        </w:rPr>
        <w:t>HEMŞİRELİK BÖLÜMÜ LİSANS DERS KATALOĞU 2011-2012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1747"/>
        <w:gridCol w:w="540"/>
        <w:gridCol w:w="408"/>
        <w:gridCol w:w="383"/>
        <w:gridCol w:w="408"/>
        <w:gridCol w:w="573"/>
        <w:gridCol w:w="909"/>
        <w:gridCol w:w="1718"/>
        <w:gridCol w:w="621"/>
        <w:gridCol w:w="418"/>
        <w:gridCol w:w="456"/>
        <w:gridCol w:w="408"/>
        <w:gridCol w:w="697"/>
      </w:tblGrid>
      <w:tr w:rsidR="00306A2F" w:rsidRPr="001E740C" w:rsidTr="00306A2F">
        <w:trPr>
          <w:trHeight w:val="142"/>
        </w:trPr>
        <w:tc>
          <w:tcPr>
            <w:tcW w:w="5000" w:type="pct"/>
            <w:gridSpan w:val="14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306A2F" w:rsidRPr="00E403A5" w:rsidRDefault="00306A2F" w:rsidP="00E04E0E">
            <w:pPr>
              <w:keepNext/>
              <w:jc w:val="center"/>
              <w:outlineLvl w:val="1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403A5">
              <w:rPr>
                <w:b/>
                <w:bCs/>
                <w:color w:val="000000" w:themeColor="text1"/>
                <w:sz w:val="15"/>
                <w:szCs w:val="15"/>
              </w:rPr>
              <w:t>BİRİNCİ YIL</w:t>
            </w:r>
          </w:p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1. Sınıf    (I.YARIYIL)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ind w:right="-108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1. Sınıf    (</w:t>
            </w:r>
            <w:proofErr w:type="gramStart"/>
            <w:r w:rsidRPr="001E740C">
              <w:rPr>
                <w:b/>
                <w:sz w:val="15"/>
                <w:szCs w:val="15"/>
                <w:lang w:eastAsia="ar-SA"/>
              </w:rPr>
              <w:t>II.YARIYIL</w:t>
            </w:r>
            <w:proofErr w:type="gramEnd"/>
            <w:r w:rsidRPr="001E740C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HEM101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Hemşireliğe Giriş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HEM106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Psikoloji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HEM107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Biyokimya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HEM112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ind w:right="-68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Hemşirelik Esasları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6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16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14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HEM121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Histoloji/ Embriyoloji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ENF104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ind w:right="-210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Enformatik ve</w:t>
            </w:r>
          </w:p>
          <w:p w:rsidR="00306A2F" w:rsidRPr="001E740C" w:rsidRDefault="00306A2F" w:rsidP="00E04E0E">
            <w:pPr>
              <w:suppressAutoHyphens/>
              <w:ind w:right="-210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HEM127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Anatomi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HEM129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ind w:right="-161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Temel Mikrobiyoloji</w:t>
            </w:r>
          </w:p>
          <w:p w:rsidR="00306A2F" w:rsidRPr="001E740C" w:rsidRDefault="00306A2F" w:rsidP="00E04E0E">
            <w:pPr>
              <w:suppressAutoHyphens/>
              <w:ind w:right="-161"/>
              <w:rPr>
                <w:snapToGrid w:val="0"/>
                <w:sz w:val="15"/>
                <w:szCs w:val="15"/>
              </w:rPr>
            </w:pPr>
            <w:proofErr w:type="gramStart"/>
            <w:r w:rsidRPr="001E740C">
              <w:rPr>
                <w:snapToGrid w:val="0"/>
                <w:sz w:val="15"/>
                <w:szCs w:val="15"/>
              </w:rPr>
              <w:t>ve</w:t>
            </w:r>
            <w:proofErr w:type="gramEnd"/>
            <w:r w:rsidRPr="001E740C">
              <w:rPr>
                <w:snapToGrid w:val="0"/>
                <w:sz w:val="15"/>
                <w:szCs w:val="15"/>
              </w:rPr>
              <w:t xml:space="preserve"> Parazitoloji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1E740C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1E740C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HEM131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Fizyoloji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1E740C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napToGrid w:val="0"/>
                <w:sz w:val="15"/>
                <w:szCs w:val="15"/>
              </w:rPr>
              <w:t>ENF103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rPr>
                <w:rFonts w:eastAsia="Calibri"/>
                <w:snapToGrid w:val="0"/>
                <w:sz w:val="15"/>
                <w:szCs w:val="15"/>
              </w:rPr>
            </w:pPr>
            <w:r w:rsidRPr="001E740C">
              <w:rPr>
                <w:rFonts w:eastAsia="Calibri"/>
                <w:snapToGrid w:val="0"/>
                <w:sz w:val="15"/>
                <w:szCs w:val="15"/>
              </w:rPr>
              <w:t>Temel Bilgi Teknolojisi Kullanımı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TÜRK101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ind w:right="-79"/>
              <w:rPr>
                <w:snapToGrid w:val="0"/>
                <w:sz w:val="15"/>
                <w:szCs w:val="15"/>
              </w:rPr>
            </w:pP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ind w:right="-161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Atatürk İlkeleri ve</w:t>
            </w:r>
          </w:p>
          <w:p w:rsidR="00306A2F" w:rsidRPr="001E740C" w:rsidRDefault="00306A2F" w:rsidP="00E04E0E">
            <w:pPr>
              <w:suppressAutoHyphens/>
              <w:ind w:right="-161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İnkılâp Tarihi-I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İNG101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ind w:right="-182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28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27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8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Default="00306A2F" w:rsidP="00E04E0E">
            <w:pPr>
              <w:suppressAutoHyphens/>
              <w:ind w:right="-94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306A2F" w:rsidRPr="001E740C" w:rsidRDefault="00306A2F" w:rsidP="00E04E0E">
            <w:pPr>
              <w:suppressAutoHyphens/>
              <w:ind w:right="-94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ind w:left="-108" w:right="-74"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SEÇMELİ </w:t>
            </w:r>
          </w:p>
          <w:p w:rsidR="00306A2F" w:rsidRPr="001E740C" w:rsidRDefault="00306A2F" w:rsidP="00E04E0E">
            <w:pPr>
              <w:suppressAutoHyphens/>
              <w:ind w:right="-108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ind w:right="-235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SEÇMELİ </w:t>
            </w:r>
          </w:p>
          <w:p w:rsidR="00306A2F" w:rsidRPr="001E740C" w:rsidRDefault="00306A2F" w:rsidP="00E04E0E">
            <w:pPr>
              <w:suppressAutoHyphens/>
              <w:ind w:right="-235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tabs>
                <w:tab w:val="left" w:pos="-863"/>
              </w:tabs>
              <w:suppressAutoHyphens/>
              <w:ind w:right="-182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3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4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tabs>
                <w:tab w:val="left" w:pos="-863"/>
              </w:tabs>
              <w:suppressAutoHyphens/>
              <w:ind w:right="-18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MZK 102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3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34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tabs>
                <w:tab w:val="left" w:pos="-863"/>
              </w:tabs>
              <w:suppressAutoHyphens/>
              <w:ind w:right="-18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hems103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Sanat Tarihi-I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hems104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Sanat Tarihi-II</w:t>
            </w:r>
          </w:p>
        </w:tc>
        <w:tc>
          <w:tcPr>
            <w:tcW w:w="3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34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</w:tbl>
    <w:p w:rsidR="00306A2F" w:rsidRPr="001E740C" w:rsidRDefault="00306A2F" w:rsidP="00306A2F">
      <w:pPr>
        <w:rPr>
          <w:sz w:val="15"/>
          <w:szCs w:val="15"/>
        </w:rPr>
      </w:pP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696"/>
        <w:gridCol w:w="583"/>
        <w:gridCol w:w="412"/>
        <w:gridCol w:w="412"/>
        <w:gridCol w:w="412"/>
        <w:gridCol w:w="579"/>
        <w:gridCol w:w="931"/>
        <w:gridCol w:w="1581"/>
        <w:gridCol w:w="705"/>
        <w:gridCol w:w="412"/>
        <w:gridCol w:w="412"/>
        <w:gridCol w:w="412"/>
        <w:gridCol w:w="697"/>
      </w:tblGrid>
      <w:tr w:rsidR="00306A2F" w:rsidRPr="001E740C" w:rsidTr="00306A2F">
        <w:trPr>
          <w:trHeight w:val="142"/>
        </w:trPr>
        <w:tc>
          <w:tcPr>
            <w:tcW w:w="5000" w:type="pct"/>
            <w:gridSpan w:val="14"/>
            <w:vAlign w:val="center"/>
          </w:tcPr>
          <w:p w:rsidR="00306A2F" w:rsidRPr="001E740C" w:rsidRDefault="00306A2F" w:rsidP="00E04E0E">
            <w:pPr>
              <w:keepNext/>
              <w:ind w:right="-18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06A2F" w:rsidRPr="00E403A5" w:rsidRDefault="00306A2F" w:rsidP="00E04E0E">
            <w:pPr>
              <w:keepNext/>
              <w:ind w:right="-182"/>
              <w:jc w:val="center"/>
              <w:outlineLvl w:val="1"/>
              <w:rPr>
                <w:b/>
                <w:color w:val="000000" w:themeColor="text1"/>
                <w:sz w:val="15"/>
                <w:szCs w:val="15"/>
                <w:lang w:eastAsia="ar-SA"/>
              </w:rPr>
            </w:pPr>
            <w:r w:rsidRPr="00E403A5">
              <w:rPr>
                <w:b/>
                <w:color w:val="000000" w:themeColor="text1"/>
                <w:sz w:val="15"/>
                <w:szCs w:val="15"/>
                <w:lang w:eastAsia="ar-SA"/>
              </w:rPr>
              <w:t>İKİNCİ YIL</w:t>
            </w:r>
          </w:p>
          <w:p w:rsidR="00306A2F" w:rsidRPr="001E740C" w:rsidRDefault="00306A2F" w:rsidP="00E04E0E">
            <w:pPr>
              <w:keepNext/>
              <w:ind w:right="-18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E04E0E">
            <w:pPr>
              <w:suppressAutoHyphens/>
              <w:ind w:right="-182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 xml:space="preserve">2.Sınıf   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 xml:space="preserve"> (III. YARIYIL)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</w:t>
            </w:r>
            <w:proofErr w:type="gramStart"/>
            <w:r w:rsidRPr="001E740C">
              <w:rPr>
                <w:b/>
                <w:sz w:val="15"/>
                <w:szCs w:val="15"/>
                <w:lang w:eastAsia="ar-SA"/>
              </w:rPr>
              <w:t>IV.YARIYIL</w:t>
            </w:r>
            <w:proofErr w:type="gramEnd"/>
            <w:r w:rsidRPr="001E740C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HEM201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Patoloji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HEM202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Sağlık Sosyolojisi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HEM203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Farmakoloji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HEM208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Acil Hemşireliği ve İlk Yardım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HEM221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İç Hastalıkları Hemşireliği**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ind w:left="-82" w:right="-108"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ind w:left="-108" w:right="-182"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HEM210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Bulaşıcı Hastalıklar Hemşireliği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HEM223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Beslenmeye Giriş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HEM220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Cerrahi Hastalıkları Hemşireliği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14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ind w:left="-108" w:right="-74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20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F70FBE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fldChar w:fldCharType="begin"/>
            </w:r>
            <w:r w:rsidR="00306A2F" w:rsidRPr="001E740C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1E740C">
              <w:rPr>
                <w:b/>
                <w:caps/>
                <w:sz w:val="15"/>
                <w:szCs w:val="15"/>
              </w:rPr>
              <w:fldChar w:fldCharType="separate"/>
            </w:r>
            <w:r w:rsidR="00306A2F" w:rsidRPr="001E740C">
              <w:rPr>
                <w:b/>
                <w:caps/>
                <w:sz w:val="15"/>
                <w:szCs w:val="15"/>
              </w:rPr>
              <w:t>30</w:t>
            </w:r>
            <w:r w:rsidRPr="001E740C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F70FBE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fldChar w:fldCharType="begin"/>
            </w:r>
            <w:r w:rsidR="00306A2F" w:rsidRPr="001E740C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1E740C">
              <w:rPr>
                <w:b/>
                <w:caps/>
                <w:sz w:val="15"/>
                <w:szCs w:val="15"/>
              </w:rPr>
              <w:fldChar w:fldCharType="separate"/>
            </w:r>
            <w:r w:rsidR="00306A2F" w:rsidRPr="001E740C">
              <w:rPr>
                <w:b/>
                <w:caps/>
                <w:sz w:val="15"/>
                <w:szCs w:val="15"/>
              </w:rPr>
              <w:t>30</w:t>
            </w:r>
            <w:r w:rsidRPr="001E740C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 xml:space="preserve">SEÇMELİ </w:t>
            </w:r>
          </w:p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HEMS201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Enfeksiyon Kontrolü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HEMS202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Evde Hasta Bakımı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HEMS203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Sağlık Tanılaması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HEMS204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Stres Yönetimi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HEMS205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Diyabet Hemşireliği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HEMS206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Bağışıklık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HEMS207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Hemşirelik Süreci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HEMS208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Yaşlı Bakım Hemşireliği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</w:tbl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EA746C" w:rsidRDefault="00EA746C" w:rsidP="00306A2F">
      <w:pPr>
        <w:rPr>
          <w:sz w:val="15"/>
          <w:szCs w:val="15"/>
        </w:rPr>
      </w:pPr>
    </w:p>
    <w:p w:rsidR="00EA746C" w:rsidRDefault="00EA746C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tbl>
      <w:tblPr>
        <w:tblpPr w:leftFromText="141" w:rightFromText="141" w:vertAnchor="text" w:horzAnchor="margin" w:tblpXSpec="center" w:tblpY="172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616"/>
        <w:gridCol w:w="642"/>
        <w:gridCol w:w="419"/>
        <w:gridCol w:w="419"/>
        <w:gridCol w:w="419"/>
        <w:gridCol w:w="592"/>
        <w:gridCol w:w="976"/>
        <w:gridCol w:w="1651"/>
        <w:gridCol w:w="642"/>
        <w:gridCol w:w="419"/>
        <w:gridCol w:w="507"/>
        <w:gridCol w:w="419"/>
        <w:gridCol w:w="728"/>
      </w:tblGrid>
      <w:tr w:rsidR="00306A2F" w:rsidRPr="001E740C" w:rsidTr="00767FF3">
        <w:trPr>
          <w:trHeight w:val="142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  <w:p w:rsidR="00306A2F" w:rsidRPr="00E403A5" w:rsidRDefault="00306A2F" w:rsidP="00E04E0E">
            <w:pPr>
              <w:suppressAutoHyphens/>
              <w:jc w:val="center"/>
              <w:rPr>
                <w:b/>
                <w:color w:val="000000" w:themeColor="text1"/>
                <w:sz w:val="15"/>
                <w:szCs w:val="15"/>
                <w:lang w:eastAsia="ar-SA"/>
              </w:rPr>
            </w:pPr>
            <w:r w:rsidRPr="00E403A5">
              <w:rPr>
                <w:b/>
                <w:color w:val="000000" w:themeColor="text1"/>
                <w:sz w:val="15"/>
                <w:szCs w:val="15"/>
                <w:lang w:eastAsia="ar-SA"/>
              </w:rPr>
              <w:t>ÜÇÜNCÜ YIL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3. Sınıf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ind w:right="-14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9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3.Sınıf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HEM311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Hemşirelikte Araştırma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HEM312</w:t>
            </w: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1E740C">
              <w:rPr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HEM313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Hemşirelik Tarihi, Deontolojisi Ve Yasaları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HEM314</w:t>
            </w: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Epidemiyoloji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HEM315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Kendini Tanıma Ve İletişim Yöntemleri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HEM310</w:t>
            </w: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ind w:right="-20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 xml:space="preserve">Çocuk Sağlığı ve Hastalıkları </w:t>
            </w:r>
            <w:r w:rsidR="00767FF3">
              <w:rPr>
                <w:snapToGrid w:val="0"/>
                <w:sz w:val="15"/>
                <w:szCs w:val="15"/>
              </w:rPr>
              <w:t>H</w:t>
            </w:r>
            <w:r w:rsidRPr="001E740C">
              <w:rPr>
                <w:snapToGrid w:val="0"/>
                <w:sz w:val="15"/>
                <w:szCs w:val="15"/>
              </w:rPr>
              <w:t>emşireliği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HEM309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Doğum ve Kadın Hastalıkları Hemşireliği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14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ind w:left="-141" w:right="-74"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</w:p>
          <w:p w:rsidR="00306A2F" w:rsidRPr="001E740C" w:rsidRDefault="00306A2F" w:rsidP="00E04E0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122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4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HEMS311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Afetlerde Sağlık Hizmetleri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hems310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Kişisel Hijyen Ve Sanitasyon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4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HEMS313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Diyaliz Hemşireliği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HEMS312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Girişkenlik Eğitimi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4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HEMS315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Üreme Sağlığı ve Aile Planlaması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HEMS314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Büyüme-Gelişme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4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HEMS317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bCs/>
                <w:iCs/>
                <w:sz w:val="15"/>
                <w:szCs w:val="15"/>
                <w:lang w:eastAsia="ar-SA"/>
              </w:rPr>
              <w:t>Gelişim ve Öğrenme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HEMS316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Temel Yaşam Desteği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</w:tbl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tbl>
      <w:tblPr>
        <w:tblpPr w:leftFromText="141" w:rightFromText="141" w:vertAnchor="text" w:horzAnchor="margin" w:tblpXSpec="center" w:tblpY="172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65"/>
        <w:gridCol w:w="646"/>
        <w:gridCol w:w="423"/>
        <w:gridCol w:w="423"/>
        <w:gridCol w:w="423"/>
        <w:gridCol w:w="592"/>
        <w:gridCol w:w="994"/>
        <w:gridCol w:w="1776"/>
        <w:gridCol w:w="646"/>
        <w:gridCol w:w="423"/>
        <w:gridCol w:w="377"/>
        <w:gridCol w:w="423"/>
        <w:gridCol w:w="726"/>
      </w:tblGrid>
      <w:tr w:rsidR="00306A2F" w:rsidRPr="001E740C" w:rsidTr="00767FF3">
        <w:trPr>
          <w:trHeight w:val="142"/>
        </w:trPr>
        <w:tc>
          <w:tcPr>
            <w:tcW w:w="5000" w:type="pct"/>
            <w:gridSpan w:val="14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06A2F" w:rsidRPr="00E403A5" w:rsidRDefault="00306A2F" w:rsidP="00E04E0E">
            <w:pPr>
              <w:keepNext/>
              <w:jc w:val="center"/>
              <w:outlineLvl w:val="1"/>
              <w:rPr>
                <w:b/>
                <w:color w:val="000000" w:themeColor="text1"/>
                <w:sz w:val="15"/>
                <w:szCs w:val="15"/>
                <w:lang w:eastAsia="ar-SA"/>
              </w:rPr>
            </w:pPr>
            <w:r w:rsidRPr="00E403A5">
              <w:rPr>
                <w:b/>
                <w:color w:val="000000" w:themeColor="text1"/>
                <w:sz w:val="15"/>
                <w:szCs w:val="15"/>
                <w:lang w:eastAsia="ar-SA"/>
              </w:rPr>
              <w:t>DÖRDÜNCÜ YIL</w:t>
            </w:r>
          </w:p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ind w:left="-66" w:right="-200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4. Sınıf</w:t>
            </w:r>
          </w:p>
          <w:p w:rsidR="00306A2F" w:rsidRPr="001E740C" w:rsidRDefault="00306A2F" w:rsidP="00E04E0E">
            <w:pPr>
              <w:suppressAutoHyphens/>
              <w:ind w:left="-66" w:right="-200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</w:t>
            </w:r>
            <w:proofErr w:type="gramStart"/>
            <w:r w:rsidRPr="001E740C">
              <w:rPr>
                <w:b/>
                <w:sz w:val="15"/>
                <w:szCs w:val="15"/>
                <w:lang w:eastAsia="ar-SA"/>
              </w:rPr>
              <w:t>VII.YARIYIL</w:t>
            </w:r>
            <w:proofErr w:type="gramEnd"/>
            <w:r w:rsidRPr="001E740C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keepNext/>
              <w:ind w:right="-11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ind w:left="-123" w:right="-247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4. Sınıf</w:t>
            </w:r>
          </w:p>
          <w:p w:rsidR="00306A2F" w:rsidRPr="001E740C" w:rsidRDefault="00306A2F" w:rsidP="00E04E0E">
            <w:pPr>
              <w:suppressAutoHyphens/>
              <w:ind w:left="-123" w:right="-247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</w:t>
            </w:r>
            <w:proofErr w:type="gramStart"/>
            <w:r w:rsidRPr="001E740C">
              <w:rPr>
                <w:b/>
                <w:sz w:val="15"/>
                <w:szCs w:val="15"/>
                <w:lang w:eastAsia="ar-SA"/>
              </w:rPr>
              <w:t>VIII.YARIYIL</w:t>
            </w:r>
            <w:proofErr w:type="gramEnd"/>
            <w:r w:rsidRPr="001E740C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HEM407</w:t>
            </w: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ind w:right="-133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Ruh Sağlığı ve Hastalıkları Hemşireliği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HEM408</w:t>
            </w: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Halk Sağlığı Hemşireliği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ind w:left="-102" w:right="-74"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HEM409</w:t>
            </w: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Hemşirelikte Öğretim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HEM410</w:t>
            </w:r>
          </w:p>
        </w:tc>
        <w:tc>
          <w:tcPr>
            <w:tcW w:w="852" w:type="pct"/>
            <w:vAlign w:val="center"/>
          </w:tcPr>
          <w:p w:rsidR="00306A2F" w:rsidRPr="001E740C" w:rsidRDefault="00306A2F" w:rsidP="00767FF3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 xml:space="preserve">Hemşirelikte </w:t>
            </w:r>
            <w:r w:rsidR="00767FF3">
              <w:rPr>
                <w:sz w:val="15"/>
                <w:szCs w:val="15"/>
              </w:rPr>
              <w:t>Y</w:t>
            </w:r>
            <w:r w:rsidRPr="001E740C">
              <w:rPr>
                <w:sz w:val="15"/>
                <w:szCs w:val="15"/>
              </w:rPr>
              <w:t>önetim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HEM411</w:t>
            </w: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ind w:right="-145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HEM412</w:t>
            </w: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ind w:right="-183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ind w:left="-102" w:right="-74"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DÖNEM</w:t>
            </w:r>
          </w:p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310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310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81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ind w:left="-102" w:right="-74"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47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ind w:right="-141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</w:p>
          <w:p w:rsidR="00306A2F" w:rsidRPr="001E740C" w:rsidRDefault="00306A2F" w:rsidP="00E04E0E">
            <w:pPr>
              <w:suppressAutoHyphens/>
              <w:ind w:right="-141"/>
              <w:rPr>
                <w:b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10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ind w:right="-246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</w:p>
          <w:p w:rsidR="00306A2F" w:rsidRPr="001E740C" w:rsidRDefault="00306A2F" w:rsidP="00E04E0E">
            <w:pPr>
              <w:suppressAutoHyphens/>
              <w:ind w:right="-246"/>
              <w:rPr>
                <w:b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10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HEMS401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Sosyal Sorumluluk Projesi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HEMS402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Sağlık Hukuku ve Hemşirelik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HEMS403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Engellilerle Yaşam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HEMS404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İş Yeri Hemşireliği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HEMS405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proofErr w:type="spellStart"/>
            <w:r w:rsidRPr="001E740C">
              <w:rPr>
                <w:sz w:val="15"/>
                <w:szCs w:val="15"/>
                <w:lang w:eastAsia="ar-SA"/>
              </w:rPr>
              <w:t>Yenidoğan</w:t>
            </w:r>
            <w:proofErr w:type="spellEnd"/>
            <w:r w:rsidRPr="001E740C">
              <w:rPr>
                <w:sz w:val="15"/>
                <w:szCs w:val="15"/>
                <w:lang w:eastAsia="ar-SA"/>
              </w:rPr>
              <w:t xml:space="preserve"> Hemşireliği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HEMS406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rPr>
                <w:rFonts w:eastAsia="Calibri"/>
                <w:sz w:val="15"/>
                <w:szCs w:val="15"/>
              </w:rPr>
            </w:pPr>
            <w:proofErr w:type="spellStart"/>
            <w:r w:rsidRPr="001E740C">
              <w:rPr>
                <w:rFonts w:eastAsia="Calibri"/>
                <w:sz w:val="15"/>
                <w:szCs w:val="15"/>
              </w:rPr>
              <w:t>Psikodrama</w:t>
            </w:r>
            <w:proofErr w:type="spellEnd"/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HEMS407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Hemşirelik ve Liderlik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HEMS408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Sağlığı Geliştirme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4</w:t>
            </w:r>
          </w:p>
        </w:tc>
      </w:tr>
    </w:tbl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</w:p>
    <w:p w:rsidR="00306A2F" w:rsidRPr="00306A2F" w:rsidRDefault="00306A2F" w:rsidP="00306A2F">
      <w:pPr>
        <w:suppressAutoHyphens/>
        <w:rPr>
          <w:bCs/>
          <w:color w:val="000000"/>
          <w:sz w:val="15"/>
          <w:szCs w:val="15"/>
        </w:rPr>
      </w:pPr>
      <w:r w:rsidRPr="00306A2F">
        <w:rPr>
          <w:bCs/>
          <w:color w:val="000000"/>
          <w:sz w:val="15"/>
          <w:szCs w:val="15"/>
        </w:rPr>
        <w:t>**ÖN ŞART HRM112 HEMŞİRELİK ESASLARI</w:t>
      </w:r>
    </w:p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</w:p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</w:p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ZORUNLU DERSLER</w:t>
      </w:r>
      <w:r>
        <w:rPr>
          <w:b/>
          <w:bCs/>
          <w:color w:val="000000"/>
          <w:sz w:val="15"/>
          <w:szCs w:val="15"/>
        </w:rPr>
        <w:tab/>
        <w:t>180AKTS</w:t>
      </w:r>
      <w:r>
        <w:rPr>
          <w:b/>
          <w:bCs/>
          <w:color w:val="000000"/>
          <w:sz w:val="15"/>
          <w:szCs w:val="15"/>
        </w:rPr>
        <w:tab/>
      </w:r>
      <w:r w:rsidRPr="001E740C">
        <w:rPr>
          <w:b/>
          <w:bCs/>
          <w:color w:val="000000"/>
          <w:sz w:val="15"/>
          <w:szCs w:val="15"/>
        </w:rPr>
        <w:t>%75</w:t>
      </w:r>
    </w:p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SEÇMELİ DERSLER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>60AKTS</w:t>
      </w:r>
      <w:r>
        <w:rPr>
          <w:b/>
          <w:bCs/>
          <w:color w:val="000000"/>
          <w:sz w:val="15"/>
          <w:szCs w:val="15"/>
        </w:rPr>
        <w:tab/>
      </w:r>
      <w:r w:rsidRPr="001E740C">
        <w:rPr>
          <w:b/>
          <w:bCs/>
          <w:color w:val="000000"/>
          <w:sz w:val="15"/>
          <w:szCs w:val="15"/>
        </w:rPr>
        <w:t>%25</w:t>
      </w:r>
    </w:p>
    <w:p w:rsidR="00AD5D71" w:rsidRPr="00306A2F" w:rsidRDefault="00306A2F" w:rsidP="00306A2F">
      <w:r>
        <w:rPr>
          <w:b/>
          <w:bCs/>
          <w:color w:val="000000"/>
          <w:sz w:val="15"/>
          <w:szCs w:val="15"/>
        </w:rPr>
        <w:t>TOPLAM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 xml:space="preserve"> </w:t>
      </w:r>
      <w:r>
        <w:rPr>
          <w:b/>
          <w:bCs/>
          <w:color w:val="000000"/>
          <w:sz w:val="15"/>
          <w:szCs w:val="15"/>
        </w:rPr>
        <w:tab/>
        <w:t>240AKTS</w:t>
      </w:r>
      <w:r>
        <w:rPr>
          <w:b/>
          <w:bCs/>
          <w:color w:val="000000"/>
          <w:sz w:val="15"/>
          <w:szCs w:val="15"/>
        </w:rPr>
        <w:tab/>
      </w:r>
      <w:r w:rsidRPr="001E740C">
        <w:rPr>
          <w:b/>
          <w:bCs/>
          <w:color w:val="000000"/>
          <w:sz w:val="15"/>
          <w:szCs w:val="15"/>
        </w:rPr>
        <w:t>%100</w:t>
      </w:r>
    </w:p>
    <w:sectPr w:rsidR="00AD5D71" w:rsidRPr="00306A2F" w:rsidSect="00122CED">
      <w:footerReference w:type="default" r:id="rId8"/>
      <w:pgSz w:w="12240" w:h="15840"/>
      <w:pgMar w:top="567" w:right="1134" w:bottom="568" w:left="1134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02" w:rsidRDefault="00AD1E02" w:rsidP="00C975E6">
      <w:r>
        <w:separator/>
      </w:r>
    </w:p>
  </w:endnote>
  <w:endnote w:type="continuationSeparator" w:id="0">
    <w:p w:rsidR="00AD1E02" w:rsidRDefault="00AD1E02" w:rsidP="00C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97" w:rsidRPr="00480F30" w:rsidRDefault="006B3197">
    <w:pPr>
      <w:pStyle w:val="Altbilgi"/>
      <w:jc w:val="center"/>
      <w:rPr>
        <w:sz w:val="18"/>
        <w:szCs w:val="18"/>
      </w:rPr>
    </w:pPr>
    <w:r w:rsidRPr="00480F30">
      <w:rPr>
        <w:sz w:val="18"/>
        <w:szCs w:val="18"/>
      </w:rPr>
      <w:fldChar w:fldCharType="begin"/>
    </w:r>
    <w:r w:rsidRPr="00480F30">
      <w:rPr>
        <w:sz w:val="18"/>
        <w:szCs w:val="18"/>
      </w:rPr>
      <w:instrText>PAGE   \* MERGEFORMAT</w:instrText>
    </w:r>
    <w:r w:rsidRPr="00480F30">
      <w:rPr>
        <w:sz w:val="18"/>
        <w:szCs w:val="18"/>
      </w:rPr>
      <w:fldChar w:fldCharType="separate"/>
    </w:r>
    <w:r w:rsidR="00077687">
      <w:rPr>
        <w:noProof/>
        <w:sz w:val="18"/>
        <w:szCs w:val="18"/>
      </w:rPr>
      <w:t>106</w:t>
    </w:r>
    <w:r w:rsidRPr="00480F30">
      <w:rPr>
        <w:sz w:val="18"/>
        <w:szCs w:val="18"/>
      </w:rPr>
      <w:fldChar w:fldCharType="end"/>
    </w:r>
  </w:p>
  <w:p w:rsidR="006B3197" w:rsidRDefault="006B31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02" w:rsidRDefault="00AD1E02" w:rsidP="00C975E6">
      <w:r>
        <w:separator/>
      </w:r>
    </w:p>
  </w:footnote>
  <w:footnote w:type="continuationSeparator" w:id="0">
    <w:p w:rsidR="00AD1E02" w:rsidRDefault="00AD1E02" w:rsidP="00C9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2D0"/>
    <w:multiLevelType w:val="hybridMultilevel"/>
    <w:tmpl w:val="52480AD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C9"/>
    <w:rsid w:val="000037CD"/>
    <w:rsid w:val="00042183"/>
    <w:rsid w:val="00077687"/>
    <w:rsid w:val="000962A0"/>
    <w:rsid w:val="000979E6"/>
    <w:rsid w:val="000C43AE"/>
    <w:rsid w:val="00122CED"/>
    <w:rsid w:val="001310A1"/>
    <w:rsid w:val="001B2409"/>
    <w:rsid w:val="001F7C2B"/>
    <w:rsid w:val="00206C14"/>
    <w:rsid w:val="00213949"/>
    <w:rsid w:val="00265FF8"/>
    <w:rsid w:val="002C5FF7"/>
    <w:rsid w:val="00306A2F"/>
    <w:rsid w:val="003542CE"/>
    <w:rsid w:val="00384C3A"/>
    <w:rsid w:val="003B6796"/>
    <w:rsid w:val="0047703C"/>
    <w:rsid w:val="004C5CAC"/>
    <w:rsid w:val="00510C22"/>
    <w:rsid w:val="0053402F"/>
    <w:rsid w:val="006B3197"/>
    <w:rsid w:val="00701A9F"/>
    <w:rsid w:val="00702E3B"/>
    <w:rsid w:val="007077A8"/>
    <w:rsid w:val="00764C87"/>
    <w:rsid w:val="00767FF3"/>
    <w:rsid w:val="008560D8"/>
    <w:rsid w:val="008E1093"/>
    <w:rsid w:val="008E6B94"/>
    <w:rsid w:val="00944A77"/>
    <w:rsid w:val="00993C0C"/>
    <w:rsid w:val="009F72FD"/>
    <w:rsid w:val="00A017BD"/>
    <w:rsid w:val="00A54B3D"/>
    <w:rsid w:val="00A71566"/>
    <w:rsid w:val="00AD1E02"/>
    <w:rsid w:val="00AD5D71"/>
    <w:rsid w:val="00B20489"/>
    <w:rsid w:val="00B21290"/>
    <w:rsid w:val="00C975E6"/>
    <w:rsid w:val="00D26DF5"/>
    <w:rsid w:val="00D330DC"/>
    <w:rsid w:val="00D824A7"/>
    <w:rsid w:val="00DB73DE"/>
    <w:rsid w:val="00E04E0E"/>
    <w:rsid w:val="00E25C8D"/>
    <w:rsid w:val="00E403A5"/>
    <w:rsid w:val="00E67E1F"/>
    <w:rsid w:val="00EA746C"/>
    <w:rsid w:val="00EC45BD"/>
    <w:rsid w:val="00ED5F01"/>
    <w:rsid w:val="00EE4CC9"/>
    <w:rsid w:val="00F70FBE"/>
    <w:rsid w:val="00F9475A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paragraph" w:customStyle="1" w:styleId="msobodytextindent">
    <w:name w:val="msobodytextindent"/>
    <w:basedOn w:val="Normal"/>
    <w:rsid w:val="006B3197"/>
    <w:pPr>
      <w:ind w:firstLine="720"/>
    </w:pPr>
    <w:rPr>
      <w:lang w:eastAsia="en-US"/>
    </w:rPr>
  </w:style>
  <w:style w:type="character" w:customStyle="1" w:styleId="GvdeMetniGirintisiChar1">
    <w:name w:val="Gövde Metni Girintisi Char1"/>
    <w:basedOn w:val="VarsaylanParagrafYazTipi"/>
    <w:semiHidden/>
    <w:rsid w:val="006B3197"/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pc</cp:lastModifiedBy>
  <cp:revision>8</cp:revision>
  <dcterms:created xsi:type="dcterms:W3CDTF">2018-12-07T09:07:00Z</dcterms:created>
  <dcterms:modified xsi:type="dcterms:W3CDTF">2018-12-07T09:23:00Z</dcterms:modified>
</cp:coreProperties>
</file>